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BCBF" w14:textId="3778B784" w:rsidR="00406172" w:rsidRDefault="0006450D" w:rsidP="06297B04">
      <w:pPr>
        <w:spacing w:after="0" w:line="320" w:lineRule="atLeast"/>
        <w:rPr>
          <w:rFonts w:eastAsiaTheme="minorEastAsia"/>
        </w:rPr>
      </w:pPr>
      <w:r w:rsidRPr="00FC0157">
        <w:rPr>
          <w:noProof/>
        </w:rPr>
        <w:drawing>
          <wp:anchor distT="0" distB="0" distL="114300" distR="114300" simplePos="0" relativeHeight="251659264" behindDoc="1" locked="0" layoutInCell="1" allowOverlap="1" wp14:anchorId="2D250664" wp14:editId="2DFEBB6A">
            <wp:simplePos x="0" y="0"/>
            <wp:positionH relativeFrom="margin">
              <wp:posOffset>4551680</wp:posOffset>
            </wp:positionH>
            <wp:positionV relativeFrom="paragraph">
              <wp:posOffset>1905</wp:posOffset>
            </wp:positionV>
            <wp:extent cx="1276985" cy="361950"/>
            <wp:effectExtent l="0" t="0" r="0" b="0"/>
            <wp:wrapTight wrapText="bothSides">
              <wp:wrapPolygon edited="0">
                <wp:start x="0" y="0"/>
                <wp:lineTo x="0" y="20463"/>
                <wp:lineTo x="21267" y="20463"/>
                <wp:lineTo x="21267" y="0"/>
                <wp:lineTo x="0" y="0"/>
              </wp:wrapPolygon>
            </wp:wrapTight>
            <wp:docPr id="2124741780" name="Obrázek 2" descr="Obsah obrázku Písmo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41780" name="Obrázek 2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D13A2" w14:textId="77777777" w:rsidR="00406172" w:rsidRDefault="00406172" w:rsidP="06297B04">
      <w:pPr>
        <w:spacing w:after="0" w:line="320" w:lineRule="atLeast"/>
        <w:rPr>
          <w:rFonts w:eastAsiaTheme="minorEastAsia"/>
        </w:rPr>
      </w:pPr>
    </w:p>
    <w:p w14:paraId="264343C9" w14:textId="77777777" w:rsidR="00CE2BB3" w:rsidRDefault="00CE2BB3" w:rsidP="06297B04">
      <w:pPr>
        <w:spacing w:after="0" w:line="320" w:lineRule="atLeast"/>
        <w:rPr>
          <w:rFonts w:eastAsiaTheme="minorEastAsia"/>
          <w:b/>
          <w:bCs/>
          <w:sz w:val="28"/>
          <w:szCs w:val="28"/>
        </w:rPr>
      </w:pPr>
    </w:p>
    <w:p w14:paraId="0AB83E68" w14:textId="77777777" w:rsidR="00CE2BB3" w:rsidRDefault="00CE2BB3" w:rsidP="06297B04">
      <w:pPr>
        <w:spacing w:after="0" w:line="320" w:lineRule="atLeast"/>
        <w:rPr>
          <w:rFonts w:eastAsiaTheme="minorEastAsia"/>
          <w:b/>
          <w:bCs/>
          <w:sz w:val="28"/>
          <w:szCs w:val="28"/>
        </w:rPr>
      </w:pPr>
    </w:p>
    <w:p w14:paraId="1F230261" w14:textId="48D7F48B" w:rsidR="00DF0C33" w:rsidRDefault="00592A36" w:rsidP="0DB4A93F">
      <w:pPr>
        <w:spacing w:after="0" w:line="320" w:lineRule="atLeast"/>
        <w:jc w:val="center"/>
        <w:rPr>
          <w:rFonts w:eastAsiaTheme="minorEastAsia"/>
          <w:b/>
          <w:bCs/>
          <w:sz w:val="28"/>
          <w:szCs w:val="28"/>
        </w:rPr>
      </w:pPr>
      <w:r w:rsidRPr="00592A36">
        <w:rPr>
          <w:rFonts w:eastAsiaTheme="minorEastAsia"/>
          <w:b/>
          <w:bCs/>
          <w:sz w:val="28"/>
          <w:szCs w:val="28"/>
        </w:rPr>
        <w:t xml:space="preserve">FETTERS </w:t>
      </w:r>
      <w:r w:rsidR="009329B8">
        <w:rPr>
          <w:rFonts w:eastAsiaTheme="minorEastAsia"/>
          <w:b/>
          <w:bCs/>
          <w:sz w:val="28"/>
          <w:szCs w:val="28"/>
        </w:rPr>
        <w:t xml:space="preserve">připravil </w:t>
      </w:r>
      <w:r>
        <w:rPr>
          <w:rFonts w:eastAsiaTheme="minorEastAsia"/>
          <w:b/>
          <w:bCs/>
          <w:sz w:val="28"/>
          <w:szCs w:val="28"/>
        </w:rPr>
        <w:t>vzorový byt v</w:t>
      </w:r>
      <w:r w:rsidR="00D24B3D">
        <w:rPr>
          <w:rFonts w:eastAsiaTheme="minorEastAsia"/>
          <w:b/>
          <w:bCs/>
          <w:sz w:val="28"/>
          <w:szCs w:val="28"/>
        </w:rPr>
        <w:t xml:space="preserve"> rezidenčním </w:t>
      </w:r>
      <w:r>
        <w:rPr>
          <w:rFonts w:eastAsiaTheme="minorEastAsia"/>
          <w:b/>
          <w:bCs/>
          <w:sz w:val="28"/>
          <w:szCs w:val="28"/>
        </w:rPr>
        <w:t>projektu Panorama Braník</w:t>
      </w:r>
    </w:p>
    <w:p w14:paraId="4412615F" w14:textId="77777777" w:rsidR="00B60C4F" w:rsidRDefault="00B60C4F" w:rsidP="06297B04">
      <w:pPr>
        <w:spacing w:after="0" w:line="320" w:lineRule="atLeast"/>
        <w:rPr>
          <w:rFonts w:eastAsiaTheme="minorEastAsia"/>
        </w:rPr>
      </w:pPr>
    </w:p>
    <w:p w14:paraId="44A4B46F" w14:textId="633B41AF" w:rsidR="000933B8" w:rsidRDefault="6EC15C5F" w:rsidP="7022453E">
      <w:pPr>
        <w:spacing w:after="0" w:line="320" w:lineRule="atLeast"/>
        <w:jc w:val="both"/>
        <w:rPr>
          <w:rFonts w:eastAsiaTheme="minorEastAsia"/>
          <w:b/>
          <w:bCs/>
        </w:rPr>
      </w:pPr>
      <w:r w:rsidRPr="7022453E">
        <w:rPr>
          <w:rFonts w:eastAsiaTheme="minorEastAsia"/>
          <w:b/>
          <w:bCs/>
        </w:rPr>
        <w:t xml:space="preserve">Praha, </w:t>
      </w:r>
      <w:r w:rsidR="009F2DF5">
        <w:rPr>
          <w:rFonts w:eastAsiaTheme="minorEastAsia"/>
          <w:b/>
          <w:bCs/>
        </w:rPr>
        <w:t xml:space="preserve">8. </w:t>
      </w:r>
      <w:r w:rsidR="00D24B3D">
        <w:rPr>
          <w:rFonts w:eastAsiaTheme="minorEastAsia"/>
          <w:b/>
          <w:bCs/>
        </w:rPr>
        <w:t>čer</w:t>
      </w:r>
      <w:r w:rsidR="009F2DF5">
        <w:rPr>
          <w:rFonts w:eastAsiaTheme="minorEastAsia"/>
          <w:b/>
          <w:bCs/>
        </w:rPr>
        <w:t>vence 2026</w:t>
      </w:r>
      <w:r w:rsidR="00B94FBF" w:rsidRPr="7022453E">
        <w:rPr>
          <w:rFonts w:eastAsiaTheme="minorEastAsia"/>
          <w:b/>
          <w:bCs/>
        </w:rPr>
        <w:t xml:space="preserve"> – </w:t>
      </w:r>
      <w:r w:rsidR="000933B8" w:rsidRPr="7022453E">
        <w:rPr>
          <w:rFonts w:eastAsiaTheme="minorEastAsia"/>
          <w:b/>
          <w:bCs/>
        </w:rPr>
        <w:t>FETTERS management, český developer a specialista na</w:t>
      </w:r>
      <w:r w:rsidR="009F2DF5">
        <w:rPr>
          <w:rFonts w:eastAsiaTheme="minorEastAsia"/>
          <w:b/>
          <w:bCs/>
        </w:rPr>
        <w:t> </w:t>
      </w:r>
      <w:r w:rsidR="000933B8" w:rsidRPr="7022453E">
        <w:rPr>
          <w:rFonts w:eastAsiaTheme="minorEastAsia"/>
          <w:b/>
          <w:bCs/>
        </w:rPr>
        <w:t xml:space="preserve">projektové řízení staveb, </w:t>
      </w:r>
      <w:r w:rsidR="00863276">
        <w:rPr>
          <w:rFonts w:eastAsiaTheme="minorEastAsia"/>
          <w:b/>
          <w:bCs/>
        </w:rPr>
        <w:t>připravil</w:t>
      </w:r>
      <w:r w:rsidR="000933B8" w:rsidRPr="7022453E">
        <w:rPr>
          <w:rFonts w:eastAsiaTheme="minorEastAsia"/>
          <w:b/>
          <w:bCs/>
        </w:rPr>
        <w:t xml:space="preserve"> vzorový byt v rezidenčním projektu</w:t>
      </w:r>
      <w:r w:rsidR="00671924">
        <w:rPr>
          <w:rFonts w:eastAsiaTheme="minorEastAsia"/>
          <w:b/>
          <w:bCs/>
        </w:rPr>
        <w:t xml:space="preserve"> Panorama Braník n</w:t>
      </w:r>
      <w:r w:rsidR="00863276">
        <w:rPr>
          <w:rFonts w:eastAsiaTheme="minorEastAsia"/>
          <w:b/>
          <w:bCs/>
        </w:rPr>
        <w:t>a</w:t>
      </w:r>
      <w:r w:rsidR="000933B8" w:rsidRPr="7022453E">
        <w:rPr>
          <w:rFonts w:eastAsiaTheme="minorEastAsia"/>
          <w:b/>
          <w:bCs/>
        </w:rPr>
        <w:t xml:space="preserve"> Praze 4. Byt o dispozici 3+kk ukazuje budoucím rezidentům, jak lze promyšleným interiérovým designem proměnit moderní prostor v</w:t>
      </w:r>
      <w:r w:rsidR="00DF423D">
        <w:rPr>
          <w:rFonts w:eastAsiaTheme="minorEastAsia"/>
          <w:b/>
          <w:bCs/>
        </w:rPr>
        <w:t xml:space="preserve"> </w:t>
      </w:r>
      <w:r w:rsidR="000933B8" w:rsidRPr="7022453E">
        <w:rPr>
          <w:rFonts w:eastAsiaTheme="minorEastAsia"/>
          <w:b/>
          <w:bCs/>
        </w:rPr>
        <w:t>komfortní</w:t>
      </w:r>
      <w:r w:rsidR="00FB1B5B">
        <w:rPr>
          <w:rFonts w:eastAsiaTheme="minorEastAsia"/>
          <w:b/>
          <w:bCs/>
        </w:rPr>
        <w:t xml:space="preserve"> </w:t>
      </w:r>
      <w:r w:rsidR="00B67B72">
        <w:rPr>
          <w:rFonts w:eastAsiaTheme="minorEastAsia"/>
          <w:b/>
          <w:bCs/>
        </w:rPr>
        <w:t xml:space="preserve">a útulný </w:t>
      </w:r>
      <w:r w:rsidR="000933B8" w:rsidRPr="7022453E">
        <w:rPr>
          <w:rFonts w:eastAsiaTheme="minorEastAsia"/>
          <w:b/>
          <w:bCs/>
        </w:rPr>
        <w:t xml:space="preserve">domov. Interiér navrhla </w:t>
      </w:r>
      <w:r w:rsidR="000933B8" w:rsidRPr="00B46F73">
        <w:rPr>
          <w:rFonts w:eastAsiaTheme="minorEastAsia"/>
          <w:b/>
          <w:bCs/>
        </w:rPr>
        <w:t>designérka Zuzana</w:t>
      </w:r>
      <w:r w:rsidR="000933B8" w:rsidRPr="7022453E">
        <w:rPr>
          <w:rFonts w:eastAsiaTheme="minorEastAsia"/>
          <w:b/>
          <w:bCs/>
        </w:rPr>
        <w:t xml:space="preserve"> </w:t>
      </w:r>
      <w:proofErr w:type="spellStart"/>
      <w:r w:rsidR="000933B8" w:rsidRPr="7022453E">
        <w:rPr>
          <w:rFonts w:eastAsiaTheme="minorEastAsia"/>
          <w:b/>
          <w:bCs/>
        </w:rPr>
        <w:t>Bednáriková</w:t>
      </w:r>
      <w:proofErr w:type="spellEnd"/>
      <w:r w:rsidR="000933B8" w:rsidRPr="7022453E">
        <w:rPr>
          <w:rFonts w:eastAsiaTheme="minorEastAsia"/>
          <w:b/>
          <w:bCs/>
        </w:rPr>
        <w:t xml:space="preserve"> ze studia </w:t>
      </w:r>
      <w:proofErr w:type="spellStart"/>
      <w:r w:rsidR="000933B8" w:rsidRPr="7022453E">
        <w:rPr>
          <w:rFonts w:eastAsiaTheme="minorEastAsia"/>
          <w:b/>
          <w:bCs/>
        </w:rPr>
        <w:t>Pro</w:t>
      </w:r>
      <w:r w:rsidR="00BB6AB1">
        <w:rPr>
          <w:rFonts w:eastAsiaTheme="minorEastAsia"/>
          <w:b/>
          <w:bCs/>
        </w:rPr>
        <w:t>B</w:t>
      </w:r>
      <w:r w:rsidR="000933B8" w:rsidRPr="7022453E">
        <w:rPr>
          <w:rFonts w:eastAsiaTheme="minorEastAsia"/>
          <w:b/>
          <w:bCs/>
        </w:rPr>
        <w:t>ydlení</w:t>
      </w:r>
      <w:proofErr w:type="spellEnd"/>
      <w:r w:rsidR="000933B8" w:rsidRPr="7022453E">
        <w:rPr>
          <w:rFonts w:eastAsiaTheme="minorEastAsia"/>
          <w:b/>
          <w:bCs/>
        </w:rPr>
        <w:t>.</w:t>
      </w:r>
      <w:r w:rsidR="26C5A800" w:rsidRPr="7022453E">
        <w:rPr>
          <w:rFonts w:eastAsiaTheme="minorEastAsia"/>
          <w:b/>
          <w:bCs/>
        </w:rPr>
        <w:t xml:space="preserve"> </w:t>
      </w:r>
      <w:r w:rsidR="00E61688" w:rsidRPr="00E0317A">
        <w:rPr>
          <w:rFonts w:ascii="Arial" w:hAnsi="Arial" w:cs="Arial"/>
          <w:b/>
          <w:bCs/>
          <w:sz w:val="22"/>
          <w:szCs w:val="22"/>
        </w:rPr>
        <w:t>Předpokládaný termín dokončení je začátkem roku 2027.</w:t>
      </w:r>
      <w:r w:rsidR="00E61688" w:rsidRPr="00E1269D">
        <w:rPr>
          <w:rFonts w:ascii="Arial" w:hAnsi="Arial" w:cs="Arial"/>
          <w:sz w:val="22"/>
          <w:szCs w:val="22"/>
        </w:rPr>
        <w:t xml:space="preserve"> </w:t>
      </w:r>
      <w:r w:rsidR="00E1269D" w:rsidRPr="00E0317A">
        <w:rPr>
          <w:rFonts w:eastAsiaTheme="minorEastAsia"/>
          <w:b/>
          <w:bCs/>
        </w:rPr>
        <w:t>Developer v</w:t>
      </w:r>
      <w:r w:rsidR="00780DCF" w:rsidRPr="00E1269D">
        <w:rPr>
          <w:rFonts w:eastAsiaTheme="minorEastAsia"/>
          <w:b/>
          <w:bCs/>
        </w:rPr>
        <w:t xml:space="preserve"> současné době poskytuje zvýhodněnou nabídku na vybrané byty. </w:t>
      </w:r>
    </w:p>
    <w:p w14:paraId="7DDD733A" w14:textId="77777777" w:rsidR="0003225B" w:rsidRDefault="0003225B" w:rsidP="7022453E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4FDD9B98" w14:textId="3BFC85DC" w:rsidR="00EF3885" w:rsidRPr="00B073E0" w:rsidRDefault="00EF3885" w:rsidP="7022453E">
      <w:pPr>
        <w:spacing w:after="0" w:line="320" w:lineRule="atLeast"/>
        <w:jc w:val="both"/>
        <w:rPr>
          <w:rFonts w:eastAsiaTheme="minorEastAsia"/>
          <w:i/>
          <w:iCs/>
        </w:rPr>
      </w:pPr>
      <w:r w:rsidRPr="7022453E">
        <w:rPr>
          <w:rFonts w:eastAsiaTheme="minorEastAsia"/>
          <w:i/>
          <w:iCs/>
        </w:rPr>
        <w:t>„Vzorový byt vznikl proto, abychom zájemcům o bydlení v Panorama Braník umožnili</w:t>
      </w:r>
      <w:r w:rsidR="005F5D75">
        <w:rPr>
          <w:rFonts w:eastAsiaTheme="minorEastAsia"/>
          <w:i/>
          <w:iCs/>
        </w:rPr>
        <w:t xml:space="preserve"> vidět na vlastní oči</w:t>
      </w:r>
      <w:r w:rsidR="002D772B">
        <w:rPr>
          <w:rFonts w:eastAsiaTheme="minorEastAsia"/>
          <w:i/>
          <w:iCs/>
        </w:rPr>
        <w:t xml:space="preserve"> a zažít všemi smysly</w:t>
      </w:r>
      <w:r w:rsidR="009F2DF5">
        <w:rPr>
          <w:rFonts w:eastAsiaTheme="minorEastAsia"/>
          <w:i/>
          <w:iCs/>
        </w:rPr>
        <w:t>,</w:t>
      </w:r>
      <w:r w:rsidRPr="7022453E">
        <w:rPr>
          <w:rFonts w:eastAsiaTheme="minorEastAsia"/>
          <w:i/>
          <w:iCs/>
        </w:rPr>
        <w:t xml:space="preserve"> co projekt nabízí. Plány a vizualizace jsou skvělý základ, ale nic nenahradí fyzický prožitek. Věříme, že byt mluví sám za sebe</w:t>
      </w:r>
      <w:r w:rsidR="00985E50">
        <w:rPr>
          <w:rFonts w:eastAsiaTheme="minorEastAsia"/>
          <w:i/>
          <w:iCs/>
        </w:rPr>
        <w:t xml:space="preserve"> a osloví</w:t>
      </w:r>
      <w:r w:rsidRPr="7022453E">
        <w:rPr>
          <w:rFonts w:eastAsiaTheme="minorEastAsia"/>
          <w:i/>
          <w:iCs/>
        </w:rPr>
        <w:t xml:space="preserve"> </w:t>
      </w:r>
      <w:r w:rsidR="00E17948">
        <w:rPr>
          <w:rFonts w:eastAsiaTheme="minorEastAsia"/>
          <w:i/>
          <w:iCs/>
        </w:rPr>
        <w:t>atmosfér</w:t>
      </w:r>
      <w:r w:rsidR="00985E50">
        <w:rPr>
          <w:rFonts w:eastAsiaTheme="minorEastAsia"/>
          <w:i/>
          <w:iCs/>
        </w:rPr>
        <w:t>ou</w:t>
      </w:r>
      <w:r w:rsidR="00E17948">
        <w:rPr>
          <w:rFonts w:eastAsiaTheme="minorEastAsia"/>
          <w:i/>
          <w:iCs/>
        </w:rPr>
        <w:t xml:space="preserve">, </w:t>
      </w:r>
      <w:r w:rsidR="00A22294" w:rsidRPr="7022453E">
        <w:rPr>
          <w:rFonts w:eastAsiaTheme="minorEastAsia"/>
          <w:i/>
          <w:iCs/>
        </w:rPr>
        <w:t>světl</w:t>
      </w:r>
      <w:r w:rsidR="00985E50">
        <w:rPr>
          <w:rFonts w:eastAsiaTheme="minorEastAsia"/>
          <w:i/>
          <w:iCs/>
        </w:rPr>
        <w:t>em</w:t>
      </w:r>
      <w:r w:rsidR="00A22294" w:rsidRPr="7022453E">
        <w:rPr>
          <w:rFonts w:eastAsiaTheme="minorEastAsia"/>
          <w:i/>
          <w:iCs/>
        </w:rPr>
        <w:t xml:space="preserve">, </w:t>
      </w:r>
      <w:r w:rsidR="00CC16BC">
        <w:rPr>
          <w:rFonts w:eastAsiaTheme="minorEastAsia"/>
          <w:i/>
          <w:iCs/>
        </w:rPr>
        <w:t xml:space="preserve">standardy, </w:t>
      </w:r>
      <w:r w:rsidRPr="7022453E">
        <w:rPr>
          <w:rFonts w:eastAsiaTheme="minorEastAsia"/>
          <w:i/>
          <w:iCs/>
        </w:rPr>
        <w:t>materiály</w:t>
      </w:r>
      <w:r w:rsidR="00AB3A1A" w:rsidRPr="7022453E">
        <w:rPr>
          <w:rFonts w:eastAsiaTheme="minorEastAsia"/>
          <w:i/>
          <w:iCs/>
        </w:rPr>
        <w:t xml:space="preserve"> i</w:t>
      </w:r>
      <w:r w:rsidR="00291C3F" w:rsidRPr="7022453E">
        <w:rPr>
          <w:rFonts w:eastAsiaTheme="minorEastAsia"/>
          <w:i/>
          <w:iCs/>
        </w:rPr>
        <w:t> </w:t>
      </w:r>
      <w:r w:rsidRPr="7022453E">
        <w:rPr>
          <w:rFonts w:eastAsiaTheme="minorEastAsia"/>
          <w:i/>
          <w:iCs/>
        </w:rPr>
        <w:t>dispozic</w:t>
      </w:r>
      <w:r w:rsidR="00985E50">
        <w:rPr>
          <w:rFonts w:eastAsiaTheme="minorEastAsia"/>
          <w:i/>
          <w:iCs/>
        </w:rPr>
        <w:t>í</w:t>
      </w:r>
      <w:r w:rsidRPr="7022453E">
        <w:rPr>
          <w:rFonts w:eastAsiaTheme="minorEastAsia"/>
          <w:i/>
          <w:iCs/>
        </w:rPr>
        <w:t>,"</w:t>
      </w:r>
      <w:r w:rsidRPr="7022453E">
        <w:rPr>
          <w:rFonts w:eastAsiaTheme="minorEastAsia"/>
        </w:rPr>
        <w:t xml:space="preserve"> říká </w:t>
      </w:r>
      <w:r w:rsidRPr="7022453E">
        <w:rPr>
          <w:rFonts w:eastAsiaTheme="minorEastAsia"/>
          <w:b/>
          <w:bCs/>
        </w:rPr>
        <w:t xml:space="preserve">Luboš Králíček, obchodní ředitel společnosti </w:t>
      </w:r>
      <w:hyperlink r:id="rId11" w:history="1">
        <w:r w:rsidR="009F2DF5">
          <w:rPr>
            <w:rStyle w:val="Hypertextovodkaz"/>
            <w:rFonts w:eastAsiaTheme="minorEastAsia"/>
          </w:rPr>
          <w:t>FETTERS management</w:t>
        </w:r>
      </w:hyperlink>
      <w:r w:rsidR="009F2DF5">
        <w:t>,</w:t>
      </w:r>
      <w:r w:rsidR="00B073E0">
        <w:rPr>
          <w:rFonts w:eastAsiaTheme="minorEastAsia"/>
        </w:rPr>
        <w:t xml:space="preserve"> a dodává: „</w:t>
      </w:r>
      <w:r w:rsidR="00B073E0">
        <w:rPr>
          <w:rFonts w:eastAsiaTheme="minorEastAsia"/>
          <w:i/>
          <w:iCs/>
        </w:rPr>
        <w:t>V současnosti</w:t>
      </w:r>
      <w:r w:rsidR="00B073E0" w:rsidRPr="00B073E0">
        <w:rPr>
          <w:rFonts w:eastAsiaTheme="minorEastAsia"/>
          <w:i/>
          <w:iCs/>
        </w:rPr>
        <w:t xml:space="preserve"> máme prodáno více než 70 % bytů</w:t>
      </w:r>
      <w:r w:rsidR="00671924">
        <w:rPr>
          <w:rFonts w:eastAsiaTheme="minorEastAsia"/>
          <w:i/>
          <w:iCs/>
        </w:rPr>
        <w:t>.</w:t>
      </w:r>
      <w:r w:rsidR="00B073E0" w:rsidRPr="00B46F73">
        <w:rPr>
          <w:rFonts w:eastAsiaTheme="minorEastAsia"/>
          <w:i/>
          <w:iCs/>
        </w:rPr>
        <w:t xml:space="preserve"> </w:t>
      </w:r>
      <w:r w:rsidR="008A45D1">
        <w:rPr>
          <w:rFonts w:eastAsiaTheme="minorEastAsia"/>
          <w:i/>
          <w:iCs/>
        </w:rPr>
        <w:t xml:space="preserve">Zájemcům jsme </w:t>
      </w:r>
      <w:r w:rsidR="005972A1">
        <w:rPr>
          <w:rFonts w:eastAsiaTheme="minorEastAsia"/>
          <w:i/>
          <w:iCs/>
        </w:rPr>
        <w:t>navíc</w:t>
      </w:r>
      <w:r w:rsidR="0086201D">
        <w:rPr>
          <w:rFonts w:eastAsiaTheme="minorEastAsia"/>
          <w:i/>
          <w:iCs/>
        </w:rPr>
        <w:t xml:space="preserve"> aktuálně</w:t>
      </w:r>
      <w:r w:rsidR="005972A1">
        <w:rPr>
          <w:rFonts w:eastAsiaTheme="minorEastAsia"/>
          <w:i/>
          <w:iCs/>
        </w:rPr>
        <w:t xml:space="preserve"> </w:t>
      </w:r>
      <w:r w:rsidR="008A45D1">
        <w:rPr>
          <w:rFonts w:eastAsiaTheme="minorEastAsia"/>
          <w:i/>
          <w:iCs/>
        </w:rPr>
        <w:t xml:space="preserve">připravili </w:t>
      </w:r>
      <w:hyperlink r:id="rId12" w:history="1">
        <w:r w:rsidR="00837565" w:rsidRPr="006D5173">
          <w:rPr>
            <w:rStyle w:val="Hypertextovodkaz"/>
            <w:rFonts w:eastAsiaTheme="minorEastAsia"/>
            <w:i/>
            <w:iCs/>
          </w:rPr>
          <w:t xml:space="preserve">speciální </w:t>
        </w:r>
        <w:r w:rsidR="00B073E0" w:rsidRPr="006D5173">
          <w:rPr>
            <w:rStyle w:val="Hypertextovodkaz"/>
            <w:rFonts w:eastAsiaTheme="minorEastAsia"/>
            <w:i/>
            <w:iCs/>
          </w:rPr>
          <w:t>nabídk</w:t>
        </w:r>
        <w:r w:rsidR="003B1A00" w:rsidRPr="006D5173">
          <w:rPr>
            <w:rStyle w:val="Hypertextovodkaz"/>
            <w:rFonts w:eastAsiaTheme="minorEastAsia"/>
            <w:i/>
            <w:iCs/>
          </w:rPr>
          <w:t>u</w:t>
        </w:r>
      </w:hyperlink>
      <w:r w:rsidR="00B073E0" w:rsidRPr="00B46F73">
        <w:rPr>
          <w:rFonts w:eastAsiaTheme="minorEastAsia"/>
          <w:i/>
          <w:iCs/>
        </w:rPr>
        <w:t xml:space="preserve"> na vybrané jednotky 3+kk, u kterých je součástí vybavení kuchyňská linka.“</w:t>
      </w:r>
    </w:p>
    <w:p w14:paraId="7DAADFA3" w14:textId="77777777" w:rsidR="000933B8" w:rsidRDefault="000933B8" w:rsidP="000933B8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5DF786ED" w14:textId="77777777" w:rsidR="004F1A66" w:rsidRDefault="004F1A66" w:rsidP="3F30CC98">
      <w:pPr>
        <w:spacing w:after="0" w:line="320" w:lineRule="atLeast"/>
        <w:jc w:val="both"/>
        <w:rPr>
          <w:rFonts w:eastAsiaTheme="minorEastAsia"/>
          <w:b/>
          <w:bCs/>
        </w:rPr>
      </w:pPr>
      <w:r w:rsidRPr="004F1A66">
        <w:rPr>
          <w:rFonts w:eastAsiaTheme="minorEastAsia"/>
          <w:b/>
          <w:bCs/>
        </w:rPr>
        <w:t>Interiér postavený na eleganci a přírodních materiálec</w:t>
      </w:r>
      <w:r>
        <w:rPr>
          <w:rFonts w:eastAsiaTheme="minorEastAsia"/>
          <w:b/>
          <w:bCs/>
        </w:rPr>
        <w:t>h</w:t>
      </w:r>
    </w:p>
    <w:p w14:paraId="6030F387" w14:textId="77777777" w:rsidR="00837565" w:rsidRPr="00837565" w:rsidRDefault="00837565" w:rsidP="00837565">
      <w:pPr>
        <w:spacing w:after="0" w:line="320" w:lineRule="atLeast"/>
        <w:jc w:val="both"/>
        <w:rPr>
          <w:rFonts w:eastAsiaTheme="minorEastAsia"/>
        </w:rPr>
      </w:pPr>
      <w:r w:rsidRPr="00837565">
        <w:rPr>
          <w:rFonts w:eastAsiaTheme="minorEastAsia"/>
        </w:rPr>
        <w:t>Celkové ladění interiéru o ploše přes 76 m² vychází z klidné, neutrální barevné palety. Kombinace tlumených šedých a béžových tónů, bílé a přírodního dřeva je oživena sytějšími akcenty zelené. Právě tato rovnováha mezi elegancí a přirozeností se prolíná celým projektem. Použité materiály, od vinylové plovoucí podlahy v dekoru dubu přes kvalitní obklady až po jemnou stěrku na stěnách, demonstrují vysoký standard, s nímž developer přistupuje ke každému detailu.</w:t>
      </w:r>
    </w:p>
    <w:p w14:paraId="50FB6A1E" w14:textId="77777777" w:rsidR="00837565" w:rsidRPr="00837565" w:rsidRDefault="00837565" w:rsidP="00837565">
      <w:pPr>
        <w:spacing w:after="0" w:line="320" w:lineRule="atLeast"/>
        <w:jc w:val="both"/>
        <w:rPr>
          <w:rFonts w:eastAsiaTheme="minorEastAsia"/>
        </w:rPr>
      </w:pPr>
    </w:p>
    <w:p w14:paraId="5822E633" w14:textId="087A7907" w:rsidR="00837565" w:rsidRPr="00837565" w:rsidRDefault="00837565" w:rsidP="00837565">
      <w:pPr>
        <w:spacing w:after="0" w:line="320" w:lineRule="atLeast"/>
        <w:jc w:val="both"/>
        <w:rPr>
          <w:rFonts w:eastAsiaTheme="minorEastAsia"/>
        </w:rPr>
      </w:pPr>
      <w:r w:rsidRPr="00837565">
        <w:rPr>
          <w:rFonts w:eastAsiaTheme="minorEastAsia"/>
        </w:rPr>
        <w:t xml:space="preserve">Vzorový byt ve druhém nadzemním podlaží představuje to, co </w:t>
      </w:r>
      <w:hyperlink r:id="rId13">
        <w:r w:rsidRPr="162B55AD">
          <w:rPr>
            <w:rStyle w:val="Hypertextovodkaz"/>
            <w:rFonts w:eastAsiaTheme="minorEastAsia"/>
          </w:rPr>
          <w:t>Panorama Braník</w:t>
        </w:r>
      </w:hyperlink>
      <w:r>
        <w:t xml:space="preserve"> </w:t>
      </w:r>
      <w:r w:rsidRPr="00837565">
        <w:rPr>
          <w:rFonts w:eastAsiaTheme="minorEastAsia"/>
        </w:rPr>
        <w:t xml:space="preserve">nabízí: účelně řešené dispozice s důrazem na přirozené světlo a nadčasový design. </w:t>
      </w:r>
      <w:r>
        <w:rPr>
          <w:rFonts w:eastAsiaTheme="minorEastAsia"/>
        </w:rPr>
        <w:t>D</w:t>
      </w:r>
      <w:r w:rsidRPr="00837565">
        <w:rPr>
          <w:rFonts w:eastAsiaTheme="minorEastAsia"/>
        </w:rPr>
        <w:t>ojem z</w:t>
      </w:r>
      <w:r w:rsidR="009F2DF5">
        <w:rPr>
          <w:rFonts w:eastAsiaTheme="minorEastAsia"/>
        </w:rPr>
        <w:t> </w:t>
      </w:r>
      <w:r w:rsidRPr="00837565">
        <w:rPr>
          <w:rFonts w:eastAsiaTheme="minorEastAsia"/>
        </w:rPr>
        <w:t xml:space="preserve">interiéru podtrhují </w:t>
      </w:r>
      <w:proofErr w:type="spellStart"/>
      <w:r w:rsidRPr="00837565">
        <w:rPr>
          <w:rFonts w:eastAsiaTheme="minorEastAsia"/>
        </w:rPr>
        <w:t>bezfalcové</w:t>
      </w:r>
      <w:proofErr w:type="spellEnd"/>
      <w:r w:rsidRPr="00837565">
        <w:rPr>
          <w:rFonts w:eastAsiaTheme="minorEastAsia"/>
        </w:rPr>
        <w:t xml:space="preserve"> dveře a moderní </w:t>
      </w:r>
      <w:proofErr w:type="spellStart"/>
      <w:r w:rsidRPr="00837565">
        <w:rPr>
          <w:rFonts w:eastAsiaTheme="minorEastAsia"/>
        </w:rPr>
        <w:t>bezmadlová</w:t>
      </w:r>
      <w:proofErr w:type="spellEnd"/>
      <w:r w:rsidRPr="00837565">
        <w:rPr>
          <w:rFonts w:eastAsiaTheme="minorEastAsia"/>
        </w:rPr>
        <w:t xml:space="preserve"> kuchyňská linka, která nechává vyniknout minimalistické linii prostoru. Atmosféru dotváří pečlivě navržený systém osvětlení od promyšlených stropních pozic zajišťujících rovnoměrné nasvícení až</w:t>
      </w:r>
      <w:r w:rsidR="009F2DF5">
        <w:rPr>
          <w:rFonts w:eastAsiaTheme="minorEastAsia"/>
        </w:rPr>
        <w:t> </w:t>
      </w:r>
      <w:r w:rsidRPr="00837565">
        <w:rPr>
          <w:rFonts w:eastAsiaTheme="minorEastAsia"/>
        </w:rPr>
        <w:t>po dekorativní nástěnná svítidla, která v</w:t>
      </w:r>
      <w:r>
        <w:rPr>
          <w:rFonts w:eastAsiaTheme="minorEastAsia"/>
        </w:rPr>
        <w:t> </w:t>
      </w:r>
      <w:r w:rsidRPr="00837565">
        <w:rPr>
          <w:rFonts w:eastAsiaTheme="minorEastAsia"/>
        </w:rPr>
        <w:t>interiéru</w:t>
      </w:r>
      <w:r>
        <w:rPr>
          <w:rFonts w:eastAsiaTheme="minorEastAsia"/>
        </w:rPr>
        <w:t xml:space="preserve"> </w:t>
      </w:r>
      <w:r w:rsidRPr="00837565">
        <w:rPr>
          <w:rFonts w:eastAsiaTheme="minorEastAsia"/>
        </w:rPr>
        <w:t>vytvářejí intimnější světelné scény.</w:t>
      </w:r>
    </w:p>
    <w:p w14:paraId="4DE6228B" w14:textId="77777777" w:rsidR="00837565" w:rsidRPr="00837565" w:rsidRDefault="00837565" w:rsidP="00837565">
      <w:pPr>
        <w:spacing w:after="0" w:line="320" w:lineRule="atLeast"/>
        <w:jc w:val="both"/>
        <w:rPr>
          <w:rFonts w:eastAsiaTheme="minorEastAsia"/>
        </w:rPr>
      </w:pPr>
    </w:p>
    <w:p w14:paraId="10C81D8B" w14:textId="53F63365" w:rsidR="00837565" w:rsidRPr="00837565" w:rsidRDefault="00837565" w:rsidP="00837565">
      <w:pPr>
        <w:spacing w:after="0" w:line="320" w:lineRule="atLeast"/>
        <w:jc w:val="both"/>
        <w:rPr>
          <w:rFonts w:eastAsiaTheme="minorEastAsia"/>
        </w:rPr>
      </w:pPr>
      <w:r w:rsidRPr="00837565">
        <w:rPr>
          <w:rFonts w:eastAsiaTheme="minorEastAsia"/>
        </w:rPr>
        <w:t>Designé</w:t>
      </w:r>
      <w:r w:rsidR="00B2032C">
        <w:rPr>
          <w:rFonts w:eastAsiaTheme="minorEastAsia"/>
        </w:rPr>
        <w:t>rka</w:t>
      </w:r>
      <w:r w:rsidRPr="00837565">
        <w:rPr>
          <w:rFonts w:eastAsiaTheme="minorEastAsia"/>
        </w:rPr>
        <w:t xml:space="preserve"> kladl</w:t>
      </w:r>
      <w:r w:rsidR="00B2032C">
        <w:rPr>
          <w:rFonts w:eastAsiaTheme="minorEastAsia"/>
        </w:rPr>
        <w:t>a</w:t>
      </w:r>
      <w:r w:rsidRPr="00837565">
        <w:rPr>
          <w:rFonts w:eastAsiaTheme="minorEastAsia"/>
        </w:rPr>
        <w:t xml:space="preserve"> důraz na individuální charakter bydlení, což se projevuje i v detailech, jako j</w:t>
      </w:r>
      <w:r w:rsidR="00866AC1">
        <w:rPr>
          <w:rFonts w:eastAsiaTheme="minorEastAsia"/>
        </w:rPr>
        <w:t>sou</w:t>
      </w:r>
      <w:r w:rsidRPr="00837565">
        <w:rPr>
          <w:rFonts w:eastAsiaTheme="minorEastAsia"/>
        </w:rPr>
        <w:t xml:space="preserve"> </w:t>
      </w:r>
      <w:r w:rsidR="003B6113">
        <w:rPr>
          <w:rFonts w:eastAsiaTheme="minorEastAsia"/>
        </w:rPr>
        <w:t xml:space="preserve">například </w:t>
      </w:r>
      <w:r w:rsidRPr="00837565">
        <w:rPr>
          <w:rFonts w:eastAsiaTheme="minorEastAsia"/>
        </w:rPr>
        <w:t>zarámov</w:t>
      </w:r>
      <w:r w:rsidR="00866AC1">
        <w:rPr>
          <w:rFonts w:eastAsiaTheme="minorEastAsia"/>
        </w:rPr>
        <w:t>ané</w:t>
      </w:r>
      <w:r w:rsidRPr="00837565">
        <w:rPr>
          <w:rFonts w:eastAsiaTheme="minorEastAsia"/>
        </w:rPr>
        <w:t xml:space="preserve"> </w:t>
      </w:r>
      <w:r w:rsidR="00644A0A">
        <w:rPr>
          <w:rFonts w:eastAsiaTheme="minorEastAsia"/>
        </w:rPr>
        <w:t>ukule</w:t>
      </w:r>
      <w:r w:rsidR="00866AC1">
        <w:rPr>
          <w:rFonts w:eastAsiaTheme="minorEastAsia"/>
        </w:rPr>
        <w:t>le</w:t>
      </w:r>
      <w:r w:rsidRPr="00837565">
        <w:rPr>
          <w:rFonts w:eastAsiaTheme="minorEastAsia"/>
        </w:rPr>
        <w:t xml:space="preserve"> v obývací část</w:t>
      </w:r>
      <w:r w:rsidR="003B6113">
        <w:rPr>
          <w:rFonts w:eastAsiaTheme="minorEastAsia"/>
        </w:rPr>
        <w:t>i</w:t>
      </w:r>
      <w:r w:rsidRPr="00837565">
        <w:rPr>
          <w:rFonts w:eastAsiaTheme="minorEastAsia"/>
        </w:rPr>
        <w:t xml:space="preserve">. </w:t>
      </w:r>
      <w:r w:rsidR="00B2032C" w:rsidRPr="00B2032C">
        <w:rPr>
          <w:rFonts w:eastAsiaTheme="minorEastAsia"/>
        </w:rPr>
        <w:t xml:space="preserve">V rámci ložnice </w:t>
      </w:r>
      <w:r w:rsidR="009F2DF5">
        <w:rPr>
          <w:rFonts w:eastAsiaTheme="minorEastAsia"/>
        </w:rPr>
        <w:t xml:space="preserve">jde o </w:t>
      </w:r>
      <w:r w:rsidR="00B2032C" w:rsidRPr="00B2032C">
        <w:rPr>
          <w:rFonts w:eastAsiaTheme="minorEastAsia"/>
        </w:rPr>
        <w:t>„dámsk</w:t>
      </w:r>
      <w:r w:rsidR="00CE6733">
        <w:rPr>
          <w:rFonts w:eastAsiaTheme="minorEastAsia"/>
        </w:rPr>
        <w:t>ou</w:t>
      </w:r>
      <w:r w:rsidR="00B2032C" w:rsidRPr="00B2032C">
        <w:rPr>
          <w:rFonts w:eastAsiaTheme="minorEastAsia"/>
        </w:rPr>
        <w:t xml:space="preserve"> galeri</w:t>
      </w:r>
      <w:r w:rsidR="00CE6733">
        <w:rPr>
          <w:rFonts w:eastAsiaTheme="minorEastAsia"/>
        </w:rPr>
        <w:t>i</w:t>
      </w:r>
      <w:r w:rsidR="00363686">
        <w:rPr>
          <w:rFonts w:eastAsiaTheme="minorEastAsia"/>
        </w:rPr>
        <w:t>,</w:t>
      </w:r>
      <w:r w:rsidR="00B2032C" w:rsidRPr="00B2032C">
        <w:rPr>
          <w:rFonts w:eastAsiaTheme="minorEastAsia"/>
        </w:rPr>
        <w:t>“</w:t>
      </w:r>
      <w:r w:rsidR="00D66789">
        <w:rPr>
          <w:rFonts w:eastAsiaTheme="minorEastAsia"/>
        </w:rPr>
        <w:t xml:space="preserve"> </w:t>
      </w:r>
      <w:r w:rsidR="00363686">
        <w:rPr>
          <w:rFonts w:eastAsiaTheme="minorEastAsia"/>
        </w:rPr>
        <w:t>l</w:t>
      </w:r>
      <w:r w:rsidRPr="00837565">
        <w:rPr>
          <w:rFonts w:eastAsiaTheme="minorEastAsia"/>
        </w:rPr>
        <w:t>uxusní tmavý nábytek a textilní dekor v podobě jemných závěsů a záclon</w:t>
      </w:r>
      <w:r w:rsidR="009F2DF5">
        <w:rPr>
          <w:rFonts w:eastAsiaTheme="minorEastAsia"/>
        </w:rPr>
        <w:t>, které </w:t>
      </w:r>
      <w:r w:rsidRPr="00837565">
        <w:rPr>
          <w:rFonts w:eastAsiaTheme="minorEastAsia"/>
        </w:rPr>
        <w:t xml:space="preserve">dodávají </w:t>
      </w:r>
      <w:r w:rsidR="000D1589" w:rsidRPr="00837565">
        <w:rPr>
          <w:rFonts w:eastAsiaTheme="minorEastAsia"/>
        </w:rPr>
        <w:t xml:space="preserve">interiéru </w:t>
      </w:r>
      <w:r w:rsidRPr="00837565">
        <w:rPr>
          <w:rFonts w:eastAsiaTheme="minorEastAsia"/>
        </w:rPr>
        <w:t>potřebnou hloubku a útulnost.</w:t>
      </w:r>
    </w:p>
    <w:p w14:paraId="68221850" w14:textId="77777777" w:rsidR="00837565" w:rsidRDefault="00837565" w:rsidP="00837565">
      <w:pPr>
        <w:spacing w:after="0" w:line="320" w:lineRule="atLeast"/>
        <w:jc w:val="both"/>
        <w:rPr>
          <w:rFonts w:eastAsiaTheme="minorEastAsia"/>
        </w:rPr>
      </w:pPr>
    </w:p>
    <w:p w14:paraId="08561A3D" w14:textId="572A7B47" w:rsidR="00837565" w:rsidRDefault="00837565" w:rsidP="00837565">
      <w:pPr>
        <w:spacing w:after="0" w:line="320" w:lineRule="atLeast"/>
        <w:jc w:val="both"/>
        <w:rPr>
          <w:rFonts w:eastAsiaTheme="minorEastAsia"/>
        </w:rPr>
      </w:pPr>
      <w:r w:rsidRPr="00837565">
        <w:rPr>
          <w:rFonts w:eastAsiaTheme="minorEastAsia"/>
        </w:rPr>
        <w:lastRenderedPageBreak/>
        <w:t xml:space="preserve">Zájemci se </w:t>
      </w:r>
      <w:r w:rsidR="00BC33E1" w:rsidRPr="00837565">
        <w:rPr>
          <w:rFonts w:eastAsiaTheme="minorEastAsia"/>
        </w:rPr>
        <w:t xml:space="preserve">na vlastní oči </w:t>
      </w:r>
      <w:r w:rsidRPr="00837565">
        <w:rPr>
          <w:rFonts w:eastAsiaTheme="minorEastAsia"/>
        </w:rPr>
        <w:t>mohou přesvědčit, jak velkorysá okna prosvětlují prostor a</w:t>
      </w:r>
      <w:r w:rsidR="009F2DF5">
        <w:rPr>
          <w:rFonts w:eastAsiaTheme="minorEastAsia"/>
        </w:rPr>
        <w:t> </w:t>
      </w:r>
      <w:r w:rsidRPr="00837565">
        <w:rPr>
          <w:rFonts w:eastAsiaTheme="minorEastAsia"/>
        </w:rPr>
        <w:t xml:space="preserve">promyšlené řešení jednotlivých místností vytváří přirozený a harmonický celek. Součástí bytu je </w:t>
      </w:r>
      <w:r w:rsidR="00E174D4">
        <w:rPr>
          <w:rFonts w:eastAsiaTheme="minorEastAsia"/>
        </w:rPr>
        <w:t>také</w:t>
      </w:r>
      <w:r w:rsidRPr="00837565">
        <w:rPr>
          <w:rFonts w:eastAsiaTheme="minorEastAsia"/>
        </w:rPr>
        <w:t xml:space="preserve"> terasa poskytuj</w:t>
      </w:r>
      <w:r w:rsidR="00672E19">
        <w:rPr>
          <w:rFonts w:eastAsiaTheme="minorEastAsia"/>
        </w:rPr>
        <w:t>ící</w:t>
      </w:r>
      <w:r w:rsidRPr="00837565">
        <w:rPr>
          <w:rFonts w:eastAsiaTheme="minorEastAsia"/>
        </w:rPr>
        <w:t xml:space="preserve"> ideální zázemí pro venkovní posezení či relaxaci</w:t>
      </w:r>
      <w:r w:rsidR="00EE6A8D">
        <w:rPr>
          <w:rFonts w:eastAsiaTheme="minorEastAsia"/>
        </w:rPr>
        <w:t xml:space="preserve">. </w:t>
      </w:r>
      <w:r w:rsidRPr="00837565">
        <w:rPr>
          <w:rFonts w:eastAsiaTheme="minorEastAsia"/>
        </w:rPr>
        <w:t xml:space="preserve"> </w:t>
      </w:r>
    </w:p>
    <w:p w14:paraId="319171FC" w14:textId="6D58CEE5" w:rsidR="00837565" w:rsidRDefault="00837565" w:rsidP="3F30CC98">
      <w:pPr>
        <w:spacing w:after="0" w:line="320" w:lineRule="atLeast"/>
        <w:jc w:val="both"/>
        <w:rPr>
          <w:rFonts w:eastAsiaTheme="minorEastAsia"/>
        </w:rPr>
      </w:pPr>
    </w:p>
    <w:p w14:paraId="3D36C3A9" w14:textId="7EAF37F5" w:rsidR="004F1A66" w:rsidRDefault="004F1A66" w:rsidP="00671924">
      <w:pPr>
        <w:spacing w:after="0" w:line="320" w:lineRule="atLeast"/>
        <w:jc w:val="both"/>
        <w:rPr>
          <w:rFonts w:eastAsiaTheme="minorEastAsia"/>
          <w:b/>
          <w:bCs/>
        </w:rPr>
      </w:pPr>
      <w:r w:rsidRPr="004F1A66">
        <w:rPr>
          <w:rFonts w:eastAsiaTheme="minorEastAsia"/>
          <w:b/>
          <w:bCs/>
        </w:rPr>
        <w:t>Panorama Braník: Moderní bydlení v žádané lokalitě</w:t>
      </w:r>
    </w:p>
    <w:p w14:paraId="237D01CF" w14:textId="200A7735" w:rsidR="00671924" w:rsidRDefault="0046797B" w:rsidP="00671924">
      <w:pPr>
        <w:spacing w:after="0" w:line="320" w:lineRule="atLeast"/>
        <w:jc w:val="both"/>
        <w:rPr>
          <w:rFonts w:eastAsiaTheme="minorEastAsia"/>
        </w:rPr>
      </w:pPr>
      <w:r>
        <w:rPr>
          <w:rFonts w:eastAsiaTheme="minorEastAsia"/>
        </w:rPr>
        <w:t>P</w:t>
      </w:r>
      <w:r w:rsidR="000933B8" w:rsidRPr="7022453E">
        <w:rPr>
          <w:rFonts w:eastAsiaTheme="minorEastAsia"/>
        </w:rPr>
        <w:t>olyfunkční dům</w:t>
      </w:r>
      <w:r w:rsidR="008F5552">
        <w:rPr>
          <w:rFonts w:eastAsiaTheme="minorEastAsia"/>
        </w:rPr>
        <w:t xml:space="preserve"> </w:t>
      </w:r>
      <w:r w:rsidR="008F5552" w:rsidRPr="7022453E">
        <w:rPr>
          <w:rFonts w:eastAsiaTheme="minorEastAsia"/>
        </w:rPr>
        <w:t>Panorama Braník</w:t>
      </w:r>
      <w:r w:rsidR="008631E2">
        <w:rPr>
          <w:rFonts w:eastAsiaTheme="minorEastAsia"/>
        </w:rPr>
        <w:t xml:space="preserve"> </w:t>
      </w:r>
      <w:r w:rsidR="008631E2" w:rsidRPr="008631E2">
        <w:t>se 14 nadzemními podlažími</w:t>
      </w:r>
      <w:r w:rsidR="008F5552">
        <w:rPr>
          <w:rFonts w:eastAsiaTheme="minorEastAsia"/>
        </w:rPr>
        <w:t xml:space="preserve"> zahrnuje </w:t>
      </w:r>
      <w:r w:rsidR="000933B8" w:rsidRPr="7022453E">
        <w:rPr>
          <w:rFonts w:eastAsiaTheme="minorEastAsia"/>
        </w:rPr>
        <w:t>celkem 77 byt</w:t>
      </w:r>
      <w:r w:rsidR="008F5552">
        <w:rPr>
          <w:rFonts w:eastAsiaTheme="minorEastAsia"/>
        </w:rPr>
        <w:t>ů</w:t>
      </w:r>
      <w:r w:rsidR="000933B8" w:rsidRPr="7022453E">
        <w:rPr>
          <w:rFonts w:eastAsiaTheme="minorEastAsia"/>
        </w:rPr>
        <w:t xml:space="preserve"> v dispozicích 1+kk až 5+kk a</w:t>
      </w:r>
      <w:r w:rsidR="007768D9">
        <w:rPr>
          <w:rFonts w:eastAsiaTheme="minorEastAsia"/>
        </w:rPr>
        <w:t> 7 </w:t>
      </w:r>
      <w:r w:rsidR="000933B8" w:rsidRPr="7022453E">
        <w:rPr>
          <w:rFonts w:eastAsiaTheme="minorEastAsia"/>
        </w:rPr>
        <w:t>komerční</w:t>
      </w:r>
      <w:r w:rsidR="007768D9">
        <w:rPr>
          <w:rFonts w:eastAsiaTheme="minorEastAsia"/>
        </w:rPr>
        <w:t>ch</w:t>
      </w:r>
      <w:r w:rsidR="000933B8" w:rsidRPr="7022453E">
        <w:rPr>
          <w:rFonts w:eastAsiaTheme="minorEastAsia"/>
        </w:rPr>
        <w:t xml:space="preserve"> jednot</w:t>
      </w:r>
      <w:r w:rsidR="007768D9">
        <w:rPr>
          <w:rFonts w:eastAsiaTheme="minorEastAsia"/>
        </w:rPr>
        <w:t>e</w:t>
      </w:r>
      <w:r w:rsidR="008631E2">
        <w:rPr>
          <w:rFonts w:eastAsiaTheme="minorEastAsia"/>
        </w:rPr>
        <w:t>k</w:t>
      </w:r>
      <w:r w:rsidR="000933B8" w:rsidRPr="7022453E">
        <w:rPr>
          <w:rFonts w:eastAsiaTheme="minorEastAsia"/>
        </w:rPr>
        <w:t>.</w:t>
      </w:r>
      <w:r w:rsidR="00671924">
        <w:rPr>
          <w:rFonts w:eastAsiaTheme="minorEastAsia"/>
        </w:rPr>
        <w:t xml:space="preserve"> Výstavbu projektu realizuje </w:t>
      </w:r>
      <w:hyperlink r:id="rId14" w:history="1">
        <w:r w:rsidR="00671924" w:rsidRPr="0099016E">
          <w:rPr>
            <w:rStyle w:val="Hypertextovodkaz"/>
            <w:rFonts w:eastAsiaTheme="minorEastAsia"/>
          </w:rPr>
          <w:t>FETTERS management</w:t>
        </w:r>
      </w:hyperlink>
      <w:r w:rsidR="00671924">
        <w:rPr>
          <w:rFonts w:eastAsiaTheme="minorEastAsia"/>
        </w:rPr>
        <w:t xml:space="preserve"> </w:t>
      </w:r>
      <w:r w:rsidR="00671924" w:rsidRPr="7022453E">
        <w:rPr>
          <w:rFonts w:eastAsiaTheme="minorEastAsia"/>
        </w:rPr>
        <w:t>v jedné z</w:t>
      </w:r>
      <w:r w:rsidR="00671924">
        <w:rPr>
          <w:rFonts w:eastAsiaTheme="minorEastAsia"/>
        </w:rPr>
        <w:t> </w:t>
      </w:r>
      <w:r w:rsidR="00671924" w:rsidRPr="7022453E">
        <w:rPr>
          <w:rFonts w:eastAsiaTheme="minorEastAsia"/>
        </w:rPr>
        <w:t>nejatraktivnějších rezidenčních lokalit Prahy 4</w:t>
      </w:r>
      <w:r w:rsidR="00671924">
        <w:rPr>
          <w:rFonts w:eastAsiaTheme="minorEastAsia"/>
        </w:rPr>
        <w:t xml:space="preserve">. </w:t>
      </w:r>
      <w:r w:rsidR="005474AE">
        <w:rPr>
          <w:rFonts w:eastAsiaTheme="minorEastAsia"/>
        </w:rPr>
        <w:t>B</w:t>
      </w:r>
      <w:r w:rsidR="00671924">
        <w:rPr>
          <w:rFonts w:eastAsiaTheme="minorEastAsia"/>
        </w:rPr>
        <w:t xml:space="preserve">udova se nachází </w:t>
      </w:r>
      <w:r w:rsidR="00671924" w:rsidRPr="7022453E">
        <w:rPr>
          <w:rFonts w:eastAsiaTheme="minorEastAsia"/>
        </w:rPr>
        <w:t>v těsném sousedství vilové zástavby a</w:t>
      </w:r>
      <w:r w:rsidR="00671924">
        <w:rPr>
          <w:rFonts w:eastAsiaTheme="minorEastAsia"/>
        </w:rPr>
        <w:t> </w:t>
      </w:r>
      <w:r w:rsidR="00671924" w:rsidRPr="7022453E">
        <w:rPr>
          <w:rFonts w:eastAsiaTheme="minorEastAsia"/>
        </w:rPr>
        <w:t>zeleně, s výbornou dostupností MHD a veškerou občanskou vybaveností v docházkové vzdálenosti.</w:t>
      </w:r>
      <w:r w:rsidR="00671924">
        <w:rPr>
          <w:rFonts w:eastAsiaTheme="minorEastAsia"/>
        </w:rPr>
        <w:t xml:space="preserve"> </w:t>
      </w:r>
      <w:r w:rsidR="00F21673">
        <w:t>I</w:t>
      </w:r>
      <w:r w:rsidR="00F21673" w:rsidRPr="00F21673">
        <w:t xml:space="preserve">deovou studii projektu a dokumentaci pro územní rozhodnutí zpracovalo </w:t>
      </w:r>
      <w:r w:rsidR="004D3C67" w:rsidRPr="00F21673">
        <w:t xml:space="preserve">Studio </w:t>
      </w:r>
      <w:proofErr w:type="spellStart"/>
      <w:r w:rsidR="004D3C67" w:rsidRPr="00F21673">
        <w:t>Qarta</w:t>
      </w:r>
      <w:proofErr w:type="spellEnd"/>
      <w:r w:rsidR="004D3C67" w:rsidRPr="00F21673">
        <w:t xml:space="preserve"> Architektura</w:t>
      </w:r>
      <w:r w:rsidR="00F21673" w:rsidRPr="00F21673">
        <w:t>.</w:t>
      </w:r>
      <w:r w:rsidR="004D3C67" w:rsidRPr="00F21673">
        <w:t xml:space="preserve"> Na řešení projektu se podílel ateliér Domy </w:t>
      </w:r>
      <w:proofErr w:type="spellStart"/>
      <w:r w:rsidR="004D3C67" w:rsidRPr="00F21673">
        <w:t>Architects</w:t>
      </w:r>
      <w:proofErr w:type="spellEnd"/>
      <w:r w:rsidR="004D3C67" w:rsidRPr="00F21673">
        <w:t>, který zpracoval dokumentaci pro stavební povolení, a Atelier Smitka, autor finálního technického řešení a prováděcí dokumentace.</w:t>
      </w:r>
      <w:r w:rsidR="004D3C67" w:rsidRPr="72A8482B">
        <w:rPr>
          <w:b/>
          <w:bCs/>
        </w:rPr>
        <w:t xml:space="preserve"> </w:t>
      </w:r>
      <w:r w:rsidR="00671924" w:rsidRPr="7022453E">
        <w:rPr>
          <w:rFonts w:eastAsiaTheme="minorEastAsia"/>
        </w:rPr>
        <w:t xml:space="preserve">Generálním dodavatelem stavby je BAK stavební </w:t>
      </w:r>
      <w:r w:rsidR="00671924" w:rsidRPr="00B23BB2">
        <w:rPr>
          <w:rFonts w:eastAsiaTheme="minorEastAsia"/>
        </w:rPr>
        <w:t xml:space="preserve">společnost. </w:t>
      </w:r>
    </w:p>
    <w:p w14:paraId="0DBB3765" w14:textId="77777777" w:rsidR="00671924" w:rsidRDefault="00671924" w:rsidP="00671924">
      <w:pPr>
        <w:spacing w:after="0" w:line="320" w:lineRule="atLeast"/>
        <w:jc w:val="both"/>
        <w:rPr>
          <w:rFonts w:eastAsiaTheme="minorEastAsia"/>
        </w:rPr>
      </w:pPr>
    </w:p>
    <w:p w14:paraId="6A0C6299" w14:textId="662A4116" w:rsidR="004F1A66" w:rsidRDefault="004F1A66" w:rsidP="00671924">
      <w:pPr>
        <w:spacing w:after="0" w:line="320" w:lineRule="atLeast"/>
        <w:jc w:val="both"/>
        <w:rPr>
          <w:rFonts w:eastAsiaTheme="minorEastAsia"/>
          <w:b/>
          <w:bCs/>
        </w:rPr>
      </w:pPr>
      <w:r w:rsidRPr="004F1A66">
        <w:rPr>
          <w:rFonts w:eastAsiaTheme="minorEastAsia"/>
          <w:b/>
          <w:bCs/>
        </w:rPr>
        <w:t xml:space="preserve">Výstavba pokračuje podle plánu: </w:t>
      </w:r>
      <w:r w:rsidR="009B53AC">
        <w:rPr>
          <w:rFonts w:eastAsiaTheme="minorEastAsia"/>
          <w:b/>
          <w:bCs/>
        </w:rPr>
        <w:t>k</w:t>
      </w:r>
      <w:r w:rsidRPr="004F1A66">
        <w:rPr>
          <w:rFonts w:eastAsiaTheme="minorEastAsia"/>
          <w:b/>
          <w:bCs/>
        </w:rPr>
        <w:t>onstrukce dosáhla 11. podlaží</w:t>
      </w:r>
    </w:p>
    <w:p w14:paraId="6248E552" w14:textId="4E82D75B" w:rsidR="00671924" w:rsidRDefault="00671924" w:rsidP="00671924">
      <w:pPr>
        <w:spacing w:after="0" w:line="320" w:lineRule="atLeast"/>
        <w:jc w:val="both"/>
        <w:rPr>
          <w:rFonts w:eastAsiaTheme="minorEastAsia"/>
        </w:rPr>
      </w:pPr>
      <w:r w:rsidRPr="00671924">
        <w:rPr>
          <w:rFonts w:eastAsiaTheme="minorEastAsia"/>
        </w:rPr>
        <w:t xml:space="preserve">V současné době </w:t>
      </w:r>
      <w:r w:rsidR="00B46F73">
        <w:rPr>
          <w:rFonts w:eastAsiaTheme="minorEastAsia"/>
        </w:rPr>
        <w:t xml:space="preserve">probíhá </w:t>
      </w:r>
      <w:r w:rsidRPr="00671924">
        <w:rPr>
          <w:rFonts w:eastAsiaTheme="minorEastAsia"/>
        </w:rPr>
        <w:t>klíčov</w:t>
      </w:r>
      <w:r w:rsidR="00B46F73">
        <w:rPr>
          <w:rFonts w:eastAsiaTheme="minorEastAsia"/>
        </w:rPr>
        <w:t>á</w:t>
      </w:r>
      <w:r w:rsidRPr="00671924">
        <w:rPr>
          <w:rFonts w:eastAsiaTheme="minorEastAsia"/>
        </w:rPr>
        <w:t xml:space="preserve"> fáze výstavby projektu</w:t>
      </w:r>
      <w:r w:rsidR="009B53AC">
        <w:rPr>
          <w:rFonts w:eastAsiaTheme="minorEastAsia"/>
        </w:rPr>
        <w:t>. H</w:t>
      </w:r>
      <w:r w:rsidRPr="00671924">
        <w:rPr>
          <w:rFonts w:eastAsiaTheme="minorEastAsia"/>
        </w:rPr>
        <w:t>rubá stavba železobetonové konstrukce dosáhla úrovně 11. nadzemního podlaží, v nižších patrech již probíhají dokončovací práce. Vnitřní hrubé podlahy a omítky jsou</w:t>
      </w:r>
      <w:r w:rsidR="00273456">
        <w:rPr>
          <w:rFonts w:eastAsiaTheme="minorEastAsia"/>
        </w:rPr>
        <w:t xml:space="preserve"> </w:t>
      </w:r>
      <w:r w:rsidR="00E018F4">
        <w:rPr>
          <w:rFonts w:eastAsiaTheme="minorEastAsia"/>
        </w:rPr>
        <w:t>realizov</w:t>
      </w:r>
      <w:r w:rsidR="00F01D61">
        <w:rPr>
          <w:rFonts w:eastAsiaTheme="minorEastAsia"/>
        </w:rPr>
        <w:t>ané</w:t>
      </w:r>
      <w:r w:rsidR="00E018F4">
        <w:rPr>
          <w:rFonts w:eastAsiaTheme="minorEastAsia"/>
        </w:rPr>
        <w:t xml:space="preserve"> </w:t>
      </w:r>
      <w:r w:rsidR="00273456">
        <w:rPr>
          <w:rFonts w:eastAsiaTheme="minorEastAsia"/>
        </w:rPr>
        <w:t>až</w:t>
      </w:r>
      <w:r w:rsidRPr="00671924">
        <w:rPr>
          <w:rFonts w:eastAsiaTheme="minorEastAsia"/>
        </w:rPr>
        <w:t xml:space="preserve"> do 6. patra a</w:t>
      </w:r>
      <w:r w:rsidR="009F2DF5">
        <w:rPr>
          <w:rFonts w:eastAsiaTheme="minorEastAsia"/>
        </w:rPr>
        <w:t> </w:t>
      </w:r>
      <w:r w:rsidRPr="00671924">
        <w:rPr>
          <w:rFonts w:eastAsiaTheme="minorEastAsia"/>
        </w:rPr>
        <w:t>v</w:t>
      </w:r>
      <w:r w:rsidR="009F2DF5">
        <w:rPr>
          <w:rFonts w:eastAsiaTheme="minorEastAsia"/>
        </w:rPr>
        <w:t> </w:t>
      </w:r>
      <w:r w:rsidRPr="00671924">
        <w:rPr>
          <w:rFonts w:eastAsiaTheme="minorEastAsia"/>
        </w:rPr>
        <w:t>rámci 2. podlaží aktuálně probíhá pokládka obkladů a dlažeb.</w:t>
      </w:r>
      <w:r>
        <w:rPr>
          <w:rFonts w:eastAsiaTheme="minorEastAsia"/>
        </w:rPr>
        <w:t xml:space="preserve"> </w:t>
      </w:r>
      <w:r w:rsidRPr="00671924">
        <w:rPr>
          <w:rFonts w:eastAsiaTheme="minorEastAsia"/>
        </w:rPr>
        <w:t xml:space="preserve">Souběžně s výstavbou objektu </w:t>
      </w:r>
      <w:r w:rsidR="00E5162B">
        <w:rPr>
          <w:rFonts w:eastAsiaTheme="minorEastAsia"/>
        </w:rPr>
        <w:t xml:space="preserve">je také </w:t>
      </w:r>
      <w:r w:rsidRPr="00671924">
        <w:rPr>
          <w:rFonts w:eastAsiaTheme="minorEastAsia"/>
        </w:rPr>
        <w:t>rekonstru</w:t>
      </w:r>
      <w:r w:rsidR="00E5162B">
        <w:rPr>
          <w:rFonts w:eastAsiaTheme="minorEastAsia"/>
        </w:rPr>
        <w:t>ovaná</w:t>
      </w:r>
      <w:r w:rsidRPr="00671924">
        <w:rPr>
          <w:rFonts w:eastAsiaTheme="minorEastAsia"/>
        </w:rPr>
        <w:t xml:space="preserve"> přilehl</w:t>
      </w:r>
      <w:r w:rsidR="00E5162B">
        <w:rPr>
          <w:rFonts w:eastAsiaTheme="minorEastAsia"/>
        </w:rPr>
        <w:t>á</w:t>
      </w:r>
      <w:r w:rsidRPr="00671924">
        <w:rPr>
          <w:rFonts w:eastAsiaTheme="minorEastAsia"/>
        </w:rPr>
        <w:t xml:space="preserve"> ulice Údolní</w:t>
      </w:r>
      <w:r w:rsidR="00720827">
        <w:rPr>
          <w:rFonts w:eastAsiaTheme="minorEastAsia"/>
        </w:rPr>
        <w:t xml:space="preserve">. </w:t>
      </w:r>
      <w:r w:rsidR="00F01D61">
        <w:rPr>
          <w:rFonts w:eastAsiaTheme="minorEastAsia"/>
        </w:rPr>
        <w:t xml:space="preserve">Je budován </w:t>
      </w:r>
      <w:r w:rsidRPr="00671924">
        <w:rPr>
          <w:rFonts w:eastAsiaTheme="minorEastAsia"/>
        </w:rPr>
        <w:t>nov</w:t>
      </w:r>
      <w:r w:rsidR="00F01D61">
        <w:rPr>
          <w:rFonts w:eastAsiaTheme="minorEastAsia"/>
        </w:rPr>
        <w:t>ý</w:t>
      </w:r>
      <w:r w:rsidRPr="00671924">
        <w:rPr>
          <w:rFonts w:eastAsiaTheme="minorEastAsia"/>
        </w:rPr>
        <w:t xml:space="preserve"> záliv pro autobusovou dopravu a přilehl</w:t>
      </w:r>
      <w:r w:rsidR="00927601">
        <w:rPr>
          <w:rFonts w:eastAsiaTheme="minorEastAsia"/>
        </w:rPr>
        <w:t>é</w:t>
      </w:r>
      <w:r w:rsidRPr="00671924">
        <w:rPr>
          <w:rFonts w:eastAsiaTheme="minorEastAsia"/>
        </w:rPr>
        <w:t xml:space="preserve"> chodník</w:t>
      </w:r>
      <w:r w:rsidR="00927601">
        <w:rPr>
          <w:rFonts w:eastAsiaTheme="minorEastAsia"/>
        </w:rPr>
        <w:t>y</w:t>
      </w:r>
      <w:r w:rsidRPr="00671924">
        <w:rPr>
          <w:rFonts w:eastAsiaTheme="minorEastAsia"/>
        </w:rPr>
        <w:t>, což výrazně zlepší komfort i bezpečnost v okolí budoucího bydlení.</w:t>
      </w:r>
    </w:p>
    <w:p w14:paraId="1D2C9A89" w14:textId="77777777" w:rsidR="000933B8" w:rsidRDefault="000933B8" w:rsidP="000933B8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00F501CC" w14:textId="18EA3A83" w:rsidR="00CE2BB3" w:rsidRPr="00197935" w:rsidRDefault="00CE2BB3" w:rsidP="7022453E">
      <w:pPr>
        <w:spacing w:after="0" w:line="320" w:lineRule="atLeast"/>
        <w:jc w:val="both"/>
        <w:rPr>
          <w:rFonts w:eastAsiaTheme="minorEastAsia"/>
          <w:b/>
          <w:bCs/>
          <w:sz w:val="21"/>
          <w:szCs w:val="21"/>
        </w:rPr>
      </w:pPr>
      <w:r w:rsidRPr="7022453E">
        <w:rPr>
          <w:rFonts w:eastAsiaTheme="minorEastAsia"/>
          <w:b/>
          <w:bCs/>
          <w:sz w:val="21"/>
          <w:szCs w:val="21"/>
        </w:rPr>
        <w:t>Informace pro editory:</w:t>
      </w:r>
    </w:p>
    <w:p w14:paraId="12D7640A" w14:textId="5252A3EF" w:rsidR="00395FF6" w:rsidRPr="00197935" w:rsidRDefault="234154DC" w:rsidP="7022453E">
      <w:pPr>
        <w:spacing w:after="0" w:line="320" w:lineRule="atLeast"/>
        <w:jc w:val="both"/>
        <w:rPr>
          <w:rFonts w:eastAsiaTheme="minorEastAsia"/>
          <w:b/>
          <w:bCs/>
          <w:sz w:val="21"/>
          <w:szCs w:val="21"/>
        </w:rPr>
      </w:pPr>
      <w:r w:rsidRPr="7022453E">
        <w:rPr>
          <w:rFonts w:eastAsiaTheme="minorEastAsia"/>
          <w:b/>
          <w:bCs/>
          <w:sz w:val="21"/>
          <w:szCs w:val="21"/>
        </w:rPr>
        <w:t>O společnosti FETTERS management</w:t>
      </w:r>
    </w:p>
    <w:bookmarkStart w:id="0" w:name="_Hlk210146097"/>
    <w:p w14:paraId="60F02A82" w14:textId="5C04BFC6" w:rsidR="009B6E25" w:rsidRPr="00197935" w:rsidRDefault="4DDA69BA" w:rsidP="7022453E">
      <w:pPr>
        <w:spacing w:after="0" w:line="320" w:lineRule="atLeast"/>
        <w:jc w:val="both"/>
        <w:rPr>
          <w:rFonts w:eastAsiaTheme="minorEastAsia"/>
          <w:sz w:val="21"/>
          <w:szCs w:val="21"/>
        </w:rPr>
      </w:pPr>
      <w:r w:rsidRPr="00197935">
        <w:rPr>
          <w:sz w:val="22"/>
          <w:szCs w:val="22"/>
        </w:rPr>
        <w:fldChar w:fldCharType="begin"/>
      </w:r>
      <w:r w:rsidRPr="00197935">
        <w:rPr>
          <w:sz w:val="22"/>
          <w:szCs w:val="22"/>
        </w:rPr>
        <w:instrText>HYPERLINK "https://www.fetters.cz/"</w:instrText>
      </w:r>
      <w:r w:rsidRPr="00197935">
        <w:rPr>
          <w:sz w:val="22"/>
          <w:szCs w:val="22"/>
        </w:rPr>
      </w:r>
      <w:r w:rsidRPr="00197935">
        <w:rPr>
          <w:sz w:val="22"/>
          <w:szCs w:val="22"/>
        </w:rPr>
        <w:fldChar w:fldCharType="separate"/>
      </w:r>
      <w:r w:rsidR="35C40D30" w:rsidRPr="7022453E">
        <w:rPr>
          <w:rStyle w:val="Hypertextovodkaz"/>
          <w:rFonts w:eastAsiaTheme="minorEastAsia"/>
          <w:sz w:val="21"/>
          <w:szCs w:val="21"/>
        </w:rPr>
        <w:t>F</w:t>
      </w:r>
      <w:r w:rsidR="4CA2BAC4" w:rsidRPr="7022453E">
        <w:rPr>
          <w:rStyle w:val="Hypertextovodkaz"/>
          <w:rFonts w:eastAsiaTheme="minorEastAsia"/>
          <w:sz w:val="21"/>
          <w:szCs w:val="21"/>
        </w:rPr>
        <w:t>ETTERS</w:t>
      </w:r>
      <w:r w:rsidR="35C40D30" w:rsidRPr="7022453E">
        <w:rPr>
          <w:rStyle w:val="Hypertextovodkaz"/>
          <w:rFonts w:eastAsiaTheme="minorEastAsia"/>
          <w:sz w:val="21"/>
          <w:szCs w:val="21"/>
        </w:rPr>
        <w:t xml:space="preserve"> management</w:t>
      </w:r>
      <w:r w:rsidR="4CA2BAC4" w:rsidRPr="7022453E">
        <w:rPr>
          <w:rStyle w:val="Hypertextovodkaz"/>
          <w:rFonts w:eastAsiaTheme="minorEastAsia"/>
          <w:sz w:val="21"/>
          <w:szCs w:val="21"/>
        </w:rPr>
        <w:t>,</w:t>
      </w:r>
      <w:r w:rsidR="35C40D30" w:rsidRPr="7022453E">
        <w:rPr>
          <w:rStyle w:val="Hypertextovodkaz"/>
          <w:rFonts w:eastAsiaTheme="minorEastAsia"/>
          <w:sz w:val="21"/>
          <w:szCs w:val="21"/>
        </w:rPr>
        <w:t xml:space="preserve"> s. r. o</w:t>
      </w:r>
      <w:r w:rsidRPr="00197935">
        <w:rPr>
          <w:sz w:val="22"/>
          <w:szCs w:val="22"/>
        </w:rPr>
        <w:fldChar w:fldCharType="end"/>
      </w:r>
      <w:r w:rsidR="35C40D30" w:rsidRPr="7022453E">
        <w:rPr>
          <w:rFonts w:eastAsiaTheme="minorEastAsia"/>
          <w:sz w:val="21"/>
          <w:szCs w:val="21"/>
        </w:rPr>
        <w:t xml:space="preserve">. realizuje vlastní developerské projekty a zároveň poskytuje služby projektového řízení </w:t>
      </w:r>
      <w:r w:rsidR="68058BC1" w:rsidRPr="7022453E">
        <w:rPr>
          <w:rFonts w:eastAsiaTheme="minorEastAsia"/>
          <w:sz w:val="21"/>
          <w:szCs w:val="21"/>
        </w:rPr>
        <w:t>ve stavebnictví</w:t>
      </w:r>
      <w:r w:rsidR="35C40D30" w:rsidRPr="7022453E">
        <w:rPr>
          <w:rFonts w:eastAsiaTheme="minorEastAsia"/>
          <w:sz w:val="21"/>
          <w:szCs w:val="21"/>
        </w:rPr>
        <w:t xml:space="preserve">. </w:t>
      </w:r>
      <w:r w:rsidR="2B631332" w:rsidRPr="7022453E">
        <w:rPr>
          <w:rFonts w:eastAsiaTheme="minorEastAsia"/>
          <w:sz w:val="21"/>
          <w:szCs w:val="21"/>
        </w:rPr>
        <w:t xml:space="preserve">Společnost </w:t>
      </w:r>
      <w:r w:rsidR="5C7F4CE5" w:rsidRPr="7022453E">
        <w:rPr>
          <w:rFonts w:eastAsiaTheme="minorEastAsia"/>
          <w:sz w:val="21"/>
          <w:szCs w:val="21"/>
        </w:rPr>
        <w:t xml:space="preserve">v současnosti </w:t>
      </w:r>
      <w:r w:rsidR="009B36E5" w:rsidRPr="7022453E">
        <w:rPr>
          <w:rFonts w:eastAsiaTheme="minorEastAsia"/>
          <w:sz w:val="21"/>
          <w:szCs w:val="21"/>
        </w:rPr>
        <w:t xml:space="preserve">realizuje projekty </w:t>
      </w:r>
      <w:hyperlink r:id="rId15">
        <w:r w:rsidR="7FF2B940" w:rsidRPr="7022453E">
          <w:rPr>
            <w:rStyle w:val="Hypertextovodkaz"/>
            <w:rFonts w:eastAsiaTheme="minorEastAsia"/>
            <w:sz w:val="21"/>
            <w:szCs w:val="21"/>
          </w:rPr>
          <w:t>Panorama Braník</w:t>
        </w:r>
      </w:hyperlink>
      <w:r w:rsidR="7FF2B940" w:rsidRPr="7022453E">
        <w:rPr>
          <w:rFonts w:eastAsiaTheme="minorEastAsia"/>
          <w:sz w:val="21"/>
          <w:szCs w:val="21"/>
        </w:rPr>
        <w:t xml:space="preserve"> </w:t>
      </w:r>
      <w:r w:rsidR="214651F6" w:rsidRPr="7022453E">
        <w:rPr>
          <w:rFonts w:eastAsiaTheme="minorEastAsia"/>
          <w:sz w:val="21"/>
          <w:szCs w:val="21"/>
        </w:rPr>
        <w:t>v</w:t>
      </w:r>
      <w:r w:rsidR="00CE2BB3" w:rsidRPr="7022453E">
        <w:rPr>
          <w:rFonts w:eastAsiaTheme="minorEastAsia"/>
          <w:sz w:val="21"/>
          <w:szCs w:val="21"/>
        </w:rPr>
        <w:t> </w:t>
      </w:r>
      <w:r w:rsidR="7FF2B940" w:rsidRPr="7022453E">
        <w:rPr>
          <w:rFonts w:eastAsiaTheme="minorEastAsia"/>
          <w:sz w:val="21"/>
          <w:szCs w:val="21"/>
        </w:rPr>
        <w:t xml:space="preserve">Praze 4 a </w:t>
      </w:r>
      <w:hyperlink r:id="rId16">
        <w:proofErr w:type="spellStart"/>
        <w:r w:rsidR="7FF2B940" w:rsidRPr="7022453E">
          <w:rPr>
            <w:rStyle w:val="Hypertextovodkaz"/>
            <w:rFonts w:eastAsiaTheme="minorEastAsia"/>
            <w:sz w:val="21"/>
            <w:szCs w:val="21"/>
          </w:rPr>
          <w:t>Viladomy</w:t>
        </w:r>
        <w:proofErr w:type="spellEnd"/>
        <w:r w:rsidR="7FF2B940" w:rsidRPr="7022453E">
          <w:rPr>
            <w:rStyle w:val="Hypertextovodkaz"/>
            <w:rFonts w:eastAsiaTheme="minorEastAsia"/>
            <w:sz w:val="21"/>
            <w:szCs w:val="21"/>
          </w:rPr>
          <w:t xml:space="preserve"> Voborského</w:t>
        </w:r>
      </w:hyperlink>
      <w:r w:rsidR="7FF2B940" w:rsidRPr="7022453E">
        <w:rPr>
          <w:rFonts w:eastAsiaTheme="minorEastAsia"/>
          <w:sz w:val="21"/>
          <w:szCs w:val="21"/>
        </w:rPr>
        <w:t xml:space="preserve"> </w:t>
      </w:r>
      <w:r w:rsidR="4C9F568E" w:rsidRPr="7022453E">
        <w:rPr>
          <w:rFonts w:eastAsiaTheme="minorEastAsia"/>
          <w:sz w:val="21"/>
          <w:szCs w:val="21"/>
        </w:rPr>
        <w:t>v</w:t>
      </w:r>
      <w:r w:rsidR="68058BC1" w:rsidRPr="7022453E">
        <w:rPr>
          <w:rFonts w:eastAsiaTheme="minorEastAsia"/>
          <w:sz w:val="21"/>
          <w:szCs w:val="21"/>
        </w:rPr>
        <w:t xml:space="preserve"> Praze 12 – Modřan</w:t>
      </w:r>
      <w:r w:rsidR="06D8DD55" w:rsidRPr="7022453E">
        <w:rPr>
          <w:rFonts w:eastAsiaTheme="minorEastAsia"/>
          <w:sz w:val="21"/>
          <w:szCs w:val="21"/>
        </w:rPr>
        <w:t>ech</w:t>
      </w:r>
      <w:r w:rsidR="68058BC1" w:rsidRPr="7022453E">
        <w:rPr>
          <w:rFonts w:eastAsiaTheme="minorEastAsia"/>
          <w:sz w:val="21"/>
          <w:szCs w:val="21"/>
        </w:rPr>
        <w:t>.</w:t>
      </w:r>
      <w:r w:rsidR="7FF2B940" w:rsidRPr="7022453E">
        <w:rPr>
          <w:rFonts w:eastAsiaTheme="minorEastAsia"/>
          <w:sz w:val="21"/>
          <w:szCs w:val="21"/>
        </w:rPr>
        <w:t xml:space="preserve"> </w:t>
      </w:r>
      <w:r w:rsidR="1FCCE48E" w:rsidRPr="7022453E">
        <w:rPr>
          <w:rFonts w:eastAsiaTheme="minorEastAsia"/>
          <w:sz w:val="21"/>
          <w:szCs w:val="21"/>
        </w:rPr>
        <w:t>Ve s</w:t>
      </w:r>
      <w:r w:rsidR="015AAAA3" w:rsidRPr="7022453E">
        <w:rPr>
          <w:rFonts w:eastAsiaTheme="minorEastAsia"/>
          <w:sz w:val="21"/>
          <w:szCs w:val="21"/>
        </w:rPr>
        <w:t xml:space="preserve">tejné lokalitě má v přípravě </w:t>
      </w:r>
      <w:r w:rsidR="1FCCE48E" w:rsidRPr="7022453E">
        <w:rPr>
          <w:rFonts w:eastAsiaTheme="minorEastAsia"/>
          <w:sz w:val="21"/>
          <w:szCs w:val="21"/>
        </w:rPr>
        <w:t>projekty</w:t>
      </w:r>
      <w:r w:rsidR="006856C9" w:rsidRPr="7022453E">
        <w:rPr>
          <w:rFonts w:eastAsiaTheme="minorEastAsia"/>
          <w:sz w:val="21"/>
          <w:szCs w:val="21"/>
        </w:rPr>
        <w:t xml:space="preserve"> Rezidence H</w:t>
      </w:r>
      <w:r w:rsidR="00E83985" w:rsidRPr="7022453E">
        <w:rPr>
          <w:rFonts w:eastAsiaTheme="minorEastAsia"/>
          <w:sz w:val="21"/>
          <w:szCs w:val="21"/>
        </w:rPr>
        <w:t>ausmannova</w:t>
      </w:r>
      <w:r w:rsidR="1FCCE48E" w:rsidRPr="7022453E">
        <w:rPr>
          <w:rFonts w:eastAsiaTheme="minorEastAsia"/>
          <w:sz w:val="21"/>
          <w:szCs w:val="21"/>
        </w:rPr>
        <w:t xml:space="preserve"> </w:t>
      </w:r>
      <w:r w:rsidR="1443EECF" w:rsidRPr="7022453E">
        <w:rPr>
          <w:rFonts w:eastAsiaTheme="minorEastAsia"/>
          <w:sz w:val="21"/>
          <w:szCs w:val="21"/>
        </w:rPr>
        <w:t xml:space="preserve">a rozsáhlý polyfunkční projekt </w:t>
      </w:r>
      <w:r w:rsidR="00E83985" w:rsidRPr="7022453E">
        <w:rPr>
          <w:rFonts w:eastAsiaTheme="minorEastAsia"/>
          <w:sz w:val="21"/>
          <w:szCs w:val="21"/>
        </w:rPr>
        <w:t>Galerie Modřany</w:t>
      </w:r>
      <w:r w:rsidR="1443EECF" w:rsidRPr="7022453E">
        <w:rPr>
          <w:rFonts w:eastAsiaTheme="minorEastAsia"/>
          <w:sz w:val="21"/>
          <w:szCs w:val="21"/>
        </w:rPr>
        <w:t>, který kombinuje obchodní centrum</w:t>
      </w:r>
      <w:r w:rsidR="11F8B289" w:rsidRPr="7022453E">
        <w:rPr>
          <w:rFonts w:eastAsiaTheme="minorEastAsia"/>
          <w:sz w:val="21"/>
          <w:szCs w:val="21"/>
        </w:rPr>
        <w:t xml:space="preserve"> s </w:t>
      </w:r>
      <w:r w:rsidR="1443EECF" w:rsidRPr="7022453E">
        <w:rPr>
          <w:rFonts w:eastAsiaTheme="minorEastAsia"/>
          <w:sz w:val="21"/>
          <w:szCs w:val="21"/>
        </w:rPr>
        <w:t>kanceláře</w:t>
      </w:r>
      <w:r w:rsidR="29A7D35D" w:rsidRPr="7022453E">
        <w:rPr>
          <w:rFonts w:eastAsiaTheme="minorEastAsia"/>
          <w:sz w:val="21"/>
          <w:szCs w:val="21"/>
        </w:rPr>
        <w:t>mi</w:t>
      </w:r>
      <w:r w:rsidR="1443EECF" w:rsidRPr="7022453E">
        <w:rPr>
          <w:rFonts w:eastAsiaTheme="minorEastAsia"/>
          <w:sz w:val="21"/>
          <w:szCs w:val="21"/>
        </w:rPr>
        <w:t xml:space="preserve"> a</w:t>
      </w:r>
      <w:r w:rsidR="00CE2BB3" w:rsidRPr="7022453E">
        <w:rPr>
          <w:rFonts w:eastAsiaTheme="minorEastAsia"/>
          <w:sz w:val="21"/>
          <w:szCs w:val="21"/>
        </w:rPr>
        <w:t> </w:t>
      </w:r>
      <w:r w:rsidR="1443EECF" w:rsidRPr="7022453E">
        <w:rPr>
          <w:rFonts w:eastAsiaTheme="minorEastAsia"/>
          <w:sz w:val="21"/>
          <w:szCs w:val="21"/>
        </w:rPr>
        <w:t>byt</w:t>
      </w:r>
      <w:r w:rsidR="4F1D88BD" w:rsidRPr="7022453E">
        <w:rPr>
          <w:rFonts w:eastAsiaTheme="minorEastAsia"/>
          <w:sz w:val="21"/>
          <w:szCs w:val="21"/>
        </w:rPr>
        <w:t>y</w:t>
      </w:r>
      <w:r w:rsidR="1443EECF" w:rsidRPr="7022453E">
        <w:rPr>
          <w:rFonts w:eastAsiaTheme="minorEastAsia"/>
          <w:sz w:val="21"/>
          <w:szCs w:val="21"/>
        </w:rPr>
        <w:t xml:space="preserve"> určen</w:t>
      </w:r>
      <w:r w:rsidR="58178974" w:rsidRPr="7022453E">
        <w:rPr>
          <w:rFonts w:eastAsiaTheme="minorEastAsia"/>
          <w:sz w:val="21"/>
          <w:szCs w:val="21"/>
        </w:rPr>
        <w:t>ými</w:t>
      </w:r>
      <w:r w:rsidR="1443EECF" w:rsidRPr="7022453E">
        <w:rPr>
          <w:rFonts w:eastAsiaTheme="minorEastAsia"/>
          <w:sz w:val="21"/>
          <w:szCs w:val="21"/>
        </w:rPr>
        <w:t xml:space="preserve"> k</w:t>
      </w:r>
      <w:r w:rsidR="009F5CE0" w:rsidRPr="7022453E">
        <w:rPr>
          <w:rFonts w:eastAsiaTheme="minorEastAsia"/>
          <w:sz w:val="21"/>
          <w:szCs w:val="21"/>
        </w:rPr>
        <w:t> </w:t>
      </w:r>
      <w:r w:rsidR="1443EECF" w:rsidRPr="7022453E">
        <w:rPr>
          <w:rFonts w:eastAsiaTheme="minorEastAsia"/>
          <w:sz w:val="21"/>
          <w:szCs w:val="21"/>
        </w:rPr>
        <w:t xml:space="preserve">prodeji i dlouhodobému pronájmu. </w:t>
      </w:r>
    </w:p>
    <w:p w14:paraId="3C798CFB" w14:textId="77777777" w:rsidR="00D54FE8" w:rsidRPr="00197935" w:rsidRDefault="00D54FE8" w:rsidP="7022453E">
      <w:pPr>
        <w:spacing w:after="0" w:line="320" w:lineRule="atLeast"/>
        <w:jc w:val="both"/>
        <w:rPr>
          <w:rFonts w:eastAsiaTheme="minorEastAsia"/>
          <w:sz w:val="21"/>
          <w:szCs w:val="21"/>
        </w:rPr>
      </w:pPr>
    </w:p>
    <w:p w14:paraId="12A0E4EC" w14:textId="4E48411A" w:rsidR="00D54FE8" w:rsidRPr="00197935" w:rsidRDefault="00D54FE8" w:rsidP="7022453E">
      <w:pPr>
        <w:spacing w:after="0" w:line="320" w:lineRule="atLeast"/>
        <w:jc w:val="both"/>
        <w:rPr>
          <w:rFonts w:eastAsiaTheme="minorEastAsia"/>
          <w:sz w:val="21"/>
          <w:szCs w:val="21"/>
        </w:rPr>
      </w:pPr>
      <w:r w:rsidRPr="7022453E">
        <w:rPr>
          <w:rFonts w:eastAsiaTheme="minorEastAsia"/>
          <w:sz w:val="21"/>
          <w:szCs w:val="21"/>
        </w:rPr>
        <w:t>FETTERS management, s.r.o. je členem České asociace konzultačních inženýrů (CACE) a</w:t>
      </w:r>
      <w:r w:rsidR="000D1393" w:rsidRPr="7022453E">
        <w:rPr>
          <w:rFonts w:eastAsiaTheme="minorEastAsia"/>
          <w:sz w:val="21"/>
          <w:szCs w:val="21"/>
        </w:rPr>
        <w:t> </w:t>
      </w:r>
      <w:r w:rsidRPr="7022453E">
        <w:rPr>
          <w:rFonts w:eastAsiaTheme="minorEastAsia"/>
          <w:sz w:val="21"/>
          <w:szCs w:val="21"/>
        </w:rPr>
        <w:t>Asociace pro</w:t>
      </w:r>
      <w:r w:rsidR="009F2DF5">
        <w:rPr>
          <w:rFonts w:eastAsiaTheme="minorEastAsia"/>
          <w:sz w:val="21"/>
          <w:szCs w:val="21"/>
        </w:rPr>
        <w:t> </w:t>
      </w:r>
      <w:r w:rsidRPr="7022453E">
        <w:rPr>
          <w:rFonts w:eastAsiaTheme="minorEastAsia"/>
          <w:sz w:val="21"/>
          <w:szCs w:val="21"/>
        </w:rPr>
        <w:t>rozvoj trhu nemovitostí (ARTN). Jednotliví odborníci jsou členy České komory architektů (ČKA)</w:t>
      </w:r>
      <w:r w:rsidR="00C8086E" w:rsidRPr="7022453E">
        <w:rPr>
          <w:rFonts w:eastAsiaTheme="minorEastAsia"/>
          <w:sz w:val="21"/>
          <w:szCs w:val="21"/>
        </w:rPr>
        <w:t xml:space="preserve"> a</w:t>
      </w:r>
      <w:r w:rsidR="009F2DF5">
        <w:rPr>
          <w:rFonts w:eastAsiaTheme="minorEastAsia"/>
          <w:sz w:val="21"/>
          <w:szCs w:val="21"/>
        </w:rPr>
        <w:t> </w:t>
      </w:r>
      <w:r w:rsidRPr="7022453E">
        <w:rPr>
          <w:rFonts w:eastAsiaTheme="minorEastAsia"/>
          <w:sz w:val="21"/>
          <w:szCs w:val="21"/>
        </w:rPr>
        <w:t>České komory autorizovaných inženýrů a techniků činných ve</w:t>
      </w:r>
      <w:r w:rsidR="00CE2BB3" w:rsidRPr="7022453E">
        <w:rPr>
          <w:rFonts w:eastAsiaTheme="minorEastAsia"/>
          <w:sz w:val="21"/>
          <w:szCs w:val="21"/>
        </w:rPr>
        <w:t> </w:t>
      </w:r>
      <w:r w:rsidRPr="7022453E">
        <w:rPr>
          <w:rFonts w:eastAsiaTheme="minorEastAsia"/>
          <w:sz w:val="21"/>
          <w:szCs w:val="21"/>
        </w:rPr>
        <w:t xml:space="preserve">výstavbě (ČKAIT). </w:t>
      </w:r>
    </w:p>
    <w:p w14:paraId="35B75621" w14:textId="77777777" w:rsidR="000D1393" w:rsidRPr="00197935" w:rsidRDefault="000D1393" w:rsidP="7022453E">
      <w:pPr>
        <w:spacing w:after="0" w:line="320" w:lineRule="atLeast"/>
        <w:jc w:val="both"/>
        <w:rPr>
          <w:rFonts w:eastAsiaTheme="minorEastAsia"/>
          <w:b/>
          <w:bCs/>
          <w:sz w:val="21"/>
          <w:szCs w:val="21"/>
        </w:rPr>
      </w:pPr>
    </w:p>
    <w:p w14:paraId="21D475F3" w14:textId="53975A27" w:rsidR="0017663B" w:rsidRPr="00197935" w:rsidRDefault="00245B8A" w:rsidP="7022453E">
      <w:pPr>
        <w:spacing w:after="0" w:line="320" w:lineRule="atLeast"/>
        <w:jc w:val="both"/>
        <w:rPr>
          <w:rFonts w:eastAsiaTheme="minorEastAsia"/>
          <w:b/>
          <w:bCs/>
          <w:sz w:val="21"/>
          <w:szCs w:val="21"/>
        </w:rPr>
      </w:pPr>
      <w:r w:rsidRPr="7022453E">
        <w:rPr>
          <w:rFonts w:eastAsiaTheme="minorEastAsia"/>
          <w:b/>
          <w:bCs/>
          <w:sz w:val="21"/>
          <w:szCs w:val="21"/>
        </w:rPr>
        <w:t>O FETTERS holding</w:t>
      </w:r>
      <w:r w:rsidR="0017663B" w:rsidRPr="7022453E">
        <w:rPr>
          <w:rFonts w:eastAsiaTheme="minorEastAsia"/>
          <w:b/>
          <w:bCs/>
          <w:sz w:val="21"/>
          <w:szCs w:val="21"/>
        </w:rPr>
        <w:t xml:space="preserve"> </w:t>
      </w:r>
    </w:p>
    <w:bookmarkEnd w:id="0"/>
    <w:p w14:paraId="775F1171" w14:textId="7B694614" w:rsidR="00C8086E" w:rsidRPr="00197935" w:rsidRDefault="00DC50E3" w:rsidP="162B55AD">
      <w:pPr>
        <w:spacing w:after="0" w:line="320" w:lineRule="atLeast"/>
        <w:jc w:val="both"/>
        <w:rPr>
          <w:rFonts w:eastAsiaTheme="minorEastAsia"/>
          <w:sz w:val="21"/>
          <w:szCs w:val="21"/>
        </w:rPr>
      </w:pPr>
      <w:r w:rsidRPr="162B55AD">
        <w:rPr>
          <w:rFonts w:eastAsiaTheme="minorEastAsia"/>
          <w:sz w:val="21"/>
          <w:szCs w:val="21"/>
        </w:rPr>
        <w:t>Skupina FETTERS je tvořena holdingovou strukturou společností vlastnících developerské projekty a</w:t>
      </w:r>
      <w:r w:rsidR="00BA53BE" w:rsidRPr="162B55AD">
        <w:rPr>
          <w:rFonts w:eastAsiaTheme="minorEastAsia"/>
          <w:sz w:val="21"/>
          <w:szCs w:val="21"/>
        </w:rPr>
        <w:t> </w:t>
      </w:r>
      <w:r w:rsidR="00EA1A4F" w:rsidRPr="162B55AD">
        <w:rPr>
          <w:rFonts w:eastAsiaTheme="minorEastAsia"/>
          <w:sz w:val="21"/>
          <w:szCs w:val="21"/>
        </w:rPr>
        <w:t xml:space="preserve">zároveň </w:t>
      </w:r>
      <w:r w:rsidR="000C5314" w:rsidRPr="162B55AD">
        <w:rPr>
          <w:rFonts w:eastAsiaTheme="minorEastAsia"/>
          <w:sz w:val="21"/>
          <w:szCs w:val="21"/>
        </w:rPr>
        <w:t xml:space="preserve">vedoucími </w:t>
      </w:r>
      <w:r w:rsidR="00765980" w:rsidRPr="162B55AD">
        <w:rPr>
          <w:rFonts w:eastAsiaTheme="minorEastAsia"/>
          <w:sz w:val="21"/>
          <w:szCs w:val="21"/>
        </w:rPr>
        <w:t>firmami</w:t>
      </w:r>
      <w:r w:rsidRPr="162B55AD">
        <w:rPr>
          <w:rFonts w:eastAsiaTheme="minorEastAsia"/>
          <w:sz w:val="21"/>
          <w:szCs w:val="21"/>
        </w:rPr>
        <w:t xml:space="preserve"> FETTERS management, s.r.o.</w:t>
      </w:r>
      <w:r w:rsidR="00061E1B" w:rsidRPr="162B55AD">
        <w:rPr>
          <w:rFonts w:eastAsiaTheme="minorEastAsia"/>
          <w:sz w:val="21"/>
          <w:szCs w:val="21"/>
        </w:rPr>
        <w:t xml:space="preserve"> a</w:t>
      </w:r>
      <w:r w:rsidRPr="162B55AD">
        <w:rPr>
          <w:rFonts w:eastAsiaTheme="minorEastAsia"/>
          <w:sz w:val="21"/>
          <w:szCs w:val="21"/>
        </w:rPr>
        <w:t xml:space="preserve"> STIS stavební a</w:t>
      </w:r>
      <w:r w:rsidR="0059133B" w:rsidRPr="162B55AD">
        <w:rPr>
          <w:rFonts w:eastAsiaTheme="minorEastAsia"/>
          <w:sz w:val="21"/>
          <w:szCs w:val="21"/>
        </w:rPr>
        <w:t> </w:t>
      </w:r>
      <w:r w:rsidRPr="162B55AD">
        <w:rPr>
          <w:rFonts w:eastAsiaTheme="minorEastAsia"/>
          <w:sz w:val="21"/>
          <w:szCs w:val="21"/>
        </w:rPr>
        <w:t>inženýrská společnost, s.r.o.  Skupina má více než 30 let zkušeností na trhu projektového řízení ve</w:t>
      </w:r>
      <w:r w:rsidR="00CE2BB3" w:rsidRPr="162B55AD">
        <w:rPr>
          <w:rFonts w:eastAsiaTheme="minorEastAsia"/>
          <w:sz w:val="21"/>
          <w:szCs w:val="21"/>
        </w:rPr>
        <w:t> </w:t>
      </w:r>
      <w:r w:rsidRPr="162B55AD">
        <w:rPr>
          <w:rFonts w:eastAsiaTheme="minorEastAsia"/>
          <w:sz w:val="21"/>
          <w:szCs w:val="21"/>
        </w:rPr>
        <w:t>stavebnictví. Tým společnosti je tvořen odborníky s letitou praxí a</w:t>
      </w:r>
      <w:r w:rsidR="00CC4EA4" w:rsidRPr="162B55AD">
        <w:rPr>
          <w:rFonts w:eastAsiaTheme="minorEastAsia"/>
          <w:sz w:val="21"/>
          <w:szCs w:val="21"/>
        </w:rPr>
        <w:t> </w:t>
      </w:r>
      <w:r w:rsidRPr="162B55AD">
        <w:rPr>
          <w:rFonts w:eastAsiaTheme="minorEastAsia"/>
          <w:sz w:val="21"/>
          <w:szCs w:val="21"/>
        </w:rPr>
        <w:t xml:space="preserve">znalostmi z různých typů staveb. </w:t>
      </w:r>
      <w:r w:rsidR="00765980" w:rsidRPr="162B55AD">
        <w:rPr>
          <w:rFonts w:eastAsiaTheme="minorEastAsia"/>
          <w:sz w:val="21"/>
          <w:szCs w:val="21"/>
        </w:rPr>
        <w:t>Její s</w:t>
      </w:r>
      <w:r w:rsidRPr="162B55AD">
        <w:rPr>
          <w:rFonts w:eastAsiaTheme="minorEastAsia"/>
          <w:sz w:val="21"/>
          <w:szCs w:val="21"/>
        </w:rPr>
        <w:t>lužby jsou postaveny na schopnosti řídit projekty pro široké spektrum zadavatelů z</w:t>
      </w:r>
      <w:r w:rsidR="00CE2BB3" w:rsidRPr="162B55AD">
        <w:rPr>
          <w:rFonts w:eastAsiaTheme="minorEastAsia"/>
          <w:sz w:val="21"/>
          <w:szCs w:val="21"/>
        </w:rPr>
        <w:t> </w:t>
      </w:r>
      <w:r w:rsidRPr="162B55AD">
        <w:rPr>
          <w:rFonts w:eastAsiaTheme="minorEastAsia"/>
          <w:sz w:val="21"/>
          <w:szCs w:val="21"/>
        </w:rPr>
        <w:t xml:space="preserve">veřejného i soukromého sektoru. Společnost realizovala projekty typu radnice, </w:t>
      </w:r>
      <w:r w:rsidR="008F11A1" w:rsidRPr="162B55AD">
        <w:rPr>
          <w:rFonts w:eastAsiaTheme="minorEastAsia"/>
          <w:sz w:val="21"/>
          <w:szCs w:val="21"/>
        </w:rPr>
        <w:t xml:space="preserve">nemocnice, </w:t>
      </w:r>
      <w:r w:rsidRPr="162B55AD">
        <w:rPr>
          <w:rFonts w:eastAsiaTheme="minorEastAsia"/>
          <w:sz w:val="21"/>
          <w:szCs w:val="21"/>
        </w:rPr>
        <w:t xml:space="preserve">školy, </w:t>
      </w:r>
      <w:r w:rsidR="002528C2" w:rsidRPr="162B55AD">
        <w:rPr>
          <w:rFonts w:eastAsiaTheme="minorEastAsia"/>
          <w:sz w:val="21"/>
          <w:szCs w:val="21"/>
        </w:rPr>
        <w:t xml:space="preserve">ambasády, </w:t>
      </w:r>
      <w:r w:rsidRPr="162B55AD">
        <w:rPr>
          <w:rFonts w:eastAsiaTheme="minorEastAsia"/>
          <w:sz w:val="21"/>
          <w:szCs w:val="21"/>
        </w:rPr>
        <w:t xml:space="preserve">zámky, bytové </w:t>
      </w:r>
      <w:r w:rsidRPr="162B55AD">
        <w:rPr>
          <w:rFonts w:eastAsiaTheme="minorEastAsia"/>
          <w:sz w:val="21"/>
          <w:szCs w:val="21"/>
        </w:rPr>
        <w:lastRenderedPageBreak/>
        <w:t>domy, domy pro</w:t>
      </w:r>
      <w:r w:rsidR="00CE2BB3" w:rsidRPr="162B55AD">
        <w:rPr>
          <w:rFonts w:eastAsiaTheme="minorEastAsia"/>
          <w:sz w:val="21"/>
          <w:szCs w:val="21"/>
        </w:rPr>
        <w:t> </w:t>
      </w:r>
      <w:r w:rsidRPr="162B55AD">
        <w:rPr>
          <w:rFonts w:eastAsiaTheme="minorEastAsia"/>
          <w:sz w:val="21"/>
          <w:szCs w:val="21"/>
        </w:rPr>
        <w:t xml:space="preserve">seniory, sportovní haly a další. Mezi nejvýznamnější </w:t>
      </w:r>
      <w:r w:rsidR="00511B36" w:rsidRPr="162B55AD">
        <w:rPr>
          <w:rFonts w:eastAsiaTheme="minorEastAsia"/>
          <w:sz w:val="21"/>
          <w:szCs w:val="21"/>
        </w:rPr>
        <w:t xml:space="preserve">projekty v rámci </w:t>
      </w:r>
      <w:r w:rsidRPr="162B55AD">
        <w:rPr>
          <w:rFonts w:eastAsiaTheme="minorEastAsia"/>
          <w:sz w:val="21"/>
          <w:szCs w:val="21"/>
        </w:rPr>
        <w:t xml:space="preserve">projektového řízení patří například pražská Vltavská filharmonie, koncertní hala v Ostravě, Horácká </w:t>
      </w:r>
      <w:r w:rsidR="572363F7" w:rsidRPr="162B55AD">
        <w:rPr>
          <w:rFonts w:eastAsiaTheme="minorEastAsia"/>
          <w:sz w:val="21"/>
          <w:szCs w:val="21"/>
        </w:rPr>
        <w:t>multifunkční aréna</w:t>
      </w:r>
      <w:r w:rsidRPr="162B55AD">
        <w:rPr>
          <w:rFonts w:eastAsiaTheme="minorEastAsia"/>
          <w:sz w:val="21"/>
          <w:szCs w:val="21"/>
        </w:rPr>
        <w:t xml:space="preserve"> v Jihlavě, Krajská nemocnice v Liberci, Radnice Prahy 12 či</w:t>
      </w:r>
      <w:r w:rsidR="00197935" w:rsidRPr="162B55AD">
        <w:rPr>
          <w:rFonts w:eastAsiaTheme="minorEastAsia"/>
          <w:sz w:val="21"/>
          <w:szCs w:val="21"/>
        </w:rPr>
        <w:t> </w:t>
      </w:r>
      <w:r w:rsidRPr="162B55AD">
        <w:rPr>
          <w:rFonts w:eastAsiaTheme="minorEastAsia"/>
          <w:sz w:val="21"/>
          <w:szCs w:val="21"/>
        </w:rPr>
        <w:t xml:space="preserve">Velvyslanectví korejské republiky. </w:t>
      </w:r>
    </w:p>
    <w:p w14:paraId="21176460" w14:textId="77777777" w:rsidR="00CE2BB3" w:rsidRPr="00197935" w:rsidRDefault="00CE2BB3" w:rsidP="7022453E">
      <w:pPr>
        <w:spacing w:after="0" w:line="320" w:lineRule="atLeast"/>
        <w:jc w:val="both"/>
        <w:rPr>
          <w:rFonts w:eastAsiaTheme="minorEastAsia"/>
          <w:sz w:val="21"/>
          <w:szCs w:val="21"/>
        </w:rPr>
      </w:pPr>
    </w:p>
    <w:p w14:paraId="21423FDD" w14:textId="56C484F4" w:rsidR="00F67977" w:rsidRPr="00197935" w:rsidRDefault="00C8086E" w:rsidP="7022453E">
      <w:pPr>
        <w:spacing w:after="0" w:line="320" w:lineRule="atLeast"/>
        <w:jc w:val="both"/>
        <w:rPr>
          <w:rFonts w:eastAsiaTheme="minorEastAsia"/>
          <w:sz w:val="22"/>
          <w:szCs w:val="22"/>
        </w:rPr>
      </w:pPr>
      <w:r w:rsidRPr="7022453E">
        <w:rPr>
          <w:rFonts w:eastAsiaTheme="minorEastAsia"/>
          <w:sz w:val="21"/>
          <w:szCs w:val="21"/>
        </w:rPr>
        <w:t xml:space="preserve">Více informací o společnosti je k dispozici na </w:t>
      </w:r>
      <w:hyperlink r:id="rId17">
        <w:r w:rsidRPr="7022453E">
          <w:rPr>
            <w:rStyle w:val="Hypertextovodkaz"/>
            <w:rFonts w:eastAsiaTheme="minorEastAsia"/>
            <w:sz w:val="21"/>
            <w:szCs w:val="21"/>
          </w:rPr>
          <w:t>www.fetters.cz</w:t>
        </w:r>
      </w:hyperlink>
    </w:p>
    <w:p w14:paraId="5EA17409" w14:textId="77777777" w:rsidR="000D1393" w:rsidRPr="00CE2BB3" w:rsidRDefault="000D1393" w:rsidP="06297B04">
      <w:pPr>
        <w:spacing w:after="0" w:line="320" w:lineRule="atLeast"/>
        <w:jc w:val="both"/>
        <w:rPr>
          <w:rFonts w:eastAsiaTheme="minorEastAsia"/>
          <w:b/>
          <w:bCs/>
        </w:rPr>
      </w:pPr>
    </w:p>
    <w:p w14:paraId="59743F15" w14:textId="607D088D" w:rsidR="5B29D4B2" w:rsidRPr="00CE2BB3" w:rsidRDefault="6F15B75B" w:rsidP="7022453E">
      <w:pPr>
        <w:spacing w:after="0" w:line="320" w:lineRule="atLeast"/>
        <w:jc w:val="both"/>
        <w:rPr>
          <w:rFonts w:eastAsiaTheme="minorEastAsia"/>
          <w:sz w:val="22"/>
          <w:szCs w:val="22"/>
        </w:rPr>
      </w:pPr>
      <w:r w:rsidRPr="7022453E">
        <w:rPr>
          <w:rFonts w:eastAsiaTheme="minorEastAsia"/>
          <w:b/>
          <w:bCs/>
          <w:sz w:val="22"/>
          <w:szCs w:val="22"/>
        </w:rPr>
        <w:t>Pro více informací prosím kontaktujte: </w:t>
      </w:r>
      <w:r w:rsidRPr="7022453E">
        <w:rPr>
          <w:rFonts w:eastAsiaTheme="minorEastAsia"/>
          <w:sz w:val="22"/>
          <w:szCs w:val="22"/>
        </w:rPr>
        <w:t xml:space="preserve">  </w:t>
      </w:r>
    </w:p>
    <w:p w14:paraId="5D0E52C9" w14:textId="749FF592" w:rsidR="6F15B75B" w:rsidRDefault="6F15B75B" w:rsidP="7022453E">
      <w:pPr>
        <w:spacing w:after="0" w:line="320" w:lineRule="atLeast"/>
        <w:rPr>
          <w:sz w:val="22"/>
          <w:szCs w:val="22"/>
        </w:rPr>
      </w:pPr>
      <w:r w:rsidRPr="7022453E">
        <w:rPr>
          <w:rFonts w:eastAsiaTheme="minorEastAsia"/>
          <w:b/>
          <w:bCs/>
          <w:sz w:val="22"/>
          <w:szCs w:val="22"/>
        </w:rPr>
        <w:t>Crest Communications, a.s.</w:t>
      </w:r>
      <w:r w:rsidRPr="7022453E">
        <w:rPr>
          <w:rFonts w:eastAsiaTheme="minorEastAsia"/>
          <w:sz w:val="22"/>
          <w:szCs w:val="22"/>
          <w:lang w:val="en-GB"/>
        </w:rPr>
        <w:t> </w:t>
      </w:r>
      <w:r w:rsidRPr="7022453E">
        <w:rPr>
          <w:rFonts w:eastAsiaTheme="minorEastAsia"/>
          <w:sz w:val="22"/>
          <w:szCs w:val="22"/>
        </w:rPr>
        <w:t xml:space="preserve"> </w:t>
      </w:r>
      <w:r>
        <w:br/>
      </w:r>
      <w:r w:rsidRPr="7022453E">
        <w:rPr>
          <w:rFonts w:eastAsiaTheme="minorEastAsia"/>
          <w:sz w:val="22"/>
          <w:szCs w:val="22"/>
        </w:rPr>
        <w:t>Denisa Kolaříková</w:t>
      </w:r>
      <w:r>
        <w:tab/>
      </w:r>
      <w:r>
        <w:tab/>
      </w:r>
      <w:r>
        <w:tab/>
      </w:r>
      <w:r>
        <w:tab/>
      </w:r>
      <w:r>
        <w:tab/>
      </w:r>
      <w:r w:rsidR="00FB490A" w:rsidRPr="7022453E">
        <w:rPr>
          <w:rFonts w:eastAsiaTheme="minorEastAsia"/>
          <w:sz w:val="22"/>
          <w:szCs w:val="22"/>
        </w:rPr>
        <w:t>Kateřina Slavíčková</w:t>
      </w:r>
      <w:r>
        <w:br/>
      </w:r>
      <w:proofErr w:type="spellStart"/>
      <w:r w:rsidRPr="7022453E">
        <w:rPr>
          <w:rFonts w:eastAsiaTheme="minorEastAsia"/>
          <w:sz w:val="22"/>
          <w:szCs w:val="22"/>
        </w:rPr>
        <w:t>Account</w:t>
      </w:r>
      <w:proofErr w:type="spellEnd"/>
      <w:r w:rsidRPr="7022453E">
        <w:rPr>
          <w:rFonts w:eastAsiaTheme="minorEastAsia"/>
          <w:sz w:val="22"/>
          <w:szCs w:val="22"/>
        </w:rPr>
        <w:t xml:space="preserve"> Manager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7022453E">
        <w:rPr>
          <w:rFonts w:eastAsiaTheme="minorEastAsia"/>
          <w:sz w:val="22"/>
          <w:szCs w:val="22"/>
        </w:rPr>
        <w:t>Account</w:t>
      </w:r>
      <w:proofErr w:type="spellEnd"/>
      <w:r w:rsidRPr="7022453E">
        <w:rPr>
          <w:rFonts w:eastAsiaTheme="minorEastAsia"/>
          <w:sz w:val="22"/>
          <w:szCs w:val="22"/>
        </w:rPr>
        <w:t xml:space="preserve"> </w:t>
      </w:r>
      <w:proofErr w:type="spellStart"/>
      <w:r w:rsidRPr="7022453E">
        <w:rPr>
          <w:rFonts w:eastAsiaTheme="minorEastAsia"/>
          <w:sz w:val="22"/>
          <w:szCs w:val="22"/>
        </w:rPr>
        <w:t>Executive</w:t>
      </w:r>
      <w:proofErr w:type="spellEnd"/>
      <w:r w:rsidRPr="7022453E">
        <w:rPr>
          <w:rFonts w:eastAsiaTheme="minorEastAsia"/>
          <w:sz w:val="22"/>
          <w:szCs w:val="22"/>
          <w:lang w:val="en-GB"/>
        </w:rPr>
        <w:t> </w:t>
      </w:r>
      <w:r w:rsidRPr="7022453E">
        <w:rPr>
          <w:rFonts w:eastAsiaTheme="minorEastAsia"/>
          <w:sz w:val="22"/>
          <w:szCs w:val="22"/>
        </w:rPr>
        <w:t xml:space="preserve"> </w:t>
      </w:r>
      <w:r>
        <w:br/>
      </w:r>
      <w:proofErr w:type="spellStart"/>
      <w:r w:rsidRPr="7022453E">
        <w:rPr>
          <w:rFonts w:eastAsiaTheme="minorEastAsia"/>
          <w:sz w:val="22"/>
          <w:szCs w:val="22"/>
        </w:rPr>
        <w:t>Gsm</w:t>
      </w:r>
      <w:proofErr w:type="spellEnd"/>
      <w:r w:rsidRPr="7022453E">
        <w:rPr>
          <w:rFonts w:eastAsiaTheme="minorEastAsia"/>
          <w:sz w:val="22"/>
          <w:szCs w:val="22"/>
        </w:rPr>
        <w:t>: +420 731 613 606</w:t>
      </w:r>
      <w:r>
        <w:tab/>
      </w:r>
      <w:r>
        <w:tab/>
      </w:r>
      <w:r>
        <w:tab/>
      </w:r>
      <w:r>
        <w:tab/>
      </w:r>
      <w:r w:rsidRPr="7022453E">
        <w:rPr>
          <w:rFonts w:eastAsiaTheme="minorEastAsia"/>
          <w:sz w:val="22"/>
          <w:szCs w:val="22"/>
        </w:rPr>
        <w:t>+420</w:t>
      </w:r>
      <w:r w:rsidR="00F77CE8" w:rsidRPr="7022453E">
        <w:rPr>
          <w:rFonts w:eastAsiaTheme="minorEastAsia"/>
          <w:sz w:val="22"/>
          <w:szCs w:val="22"/>
        </w:rPr>
        <w:t xml:space="preserve"> 602 443 612</w:t>
      </w:r>
      <w:r w:rsidRPr="7022453E">
        <w:rPr>
          <w:rFonts w:eastAsiaTheme="minorEastAsia"/>
          <w:sz w:val="22"/>
          <w:szCs w:val="22"/>
          <w:lang w:val="en-GB"/>
        </w:rPr>
        <w:t> </w:t>
      </w:r>
      <w:r w:rsidRPr="7022453E">
        <w:rPr>
          <w:rFonts w:eastAsiaTheme="minorEastAsia"/>
          <w:sz w:val="22"/>
          <w:szCs w:val="22"/>
        </w:rPr>
        <w:t xml:space="preserve"> </w:t>
      </w:r>
      <w:r>
        <w:br/>
      </w:r>
      <w:r w:rsidR="001435F5" w:rsidRPr="7022453E">
        <w:rPr>
          <w:sz w:val="22"/>
          <w:szCs w:val="22"/>
        </w:rPr>
        <w:t xml:space="preserve">E-mail: </w:t>
      </w:r>
      <w:hyperlink r:id="rId18">
        <w:r w:rsidR="001435F5" w:rsidRPr="7022453E">
          <w:rPr>
            <w:rStyle w:val="Hypertextovodkaz"/>
            <w:rFonts w:eastAsiaTheme="minorEastAsia"/>
            <w:sz w:val="22"/>
            <w:szCs w:val="22"/>
          </w:rPr>
          <w:t>denisa.kolarikova@crestcom.cz</w:t>
        </w:r>
      </w:hyperlink>
      <w:r>
        <w:tab/>
      </w:r>
      <w:r>
        <w:tab/>
      </w:r>
      <w:hyperlink r:id="rId19">
        <w:r w:rsidR="001435F5" w:rsidRPr="7022453E">
          <w:rPr>
            <w:rStyle w:val="Hypertextovodkaz"/>
            <w:sz w:val="22"/>
            <w:szCs w:val="22"/>
          </w:rPr>
          <w:t>katerina.slavickova@crestcom.cz</w:t>
        </w:r>
      </w:hyperlink>
    </w:p>
    <w:p w14:paraId="20ED9104" w14:textId="5487A533" w:rsidR="005D1207" w:rsidRPr="00CE2BB3" w:rsidRDefault="00933709" w:rsidP="7022453E">
      <w:pPr>
        <w:spacing w:after="0" w:line="320" w:lineRule="atLeast"/>
        <w:jc w:val="both"/>
        <w:rPr>
          <w:rFonts w:eastAsiaTheme="minorEastAsia"/>
          <w:sz w:val="22"/>
          <w:szCs w:val="22"/>
          <w:lang w:val="en-GB"/>
        </w:rPr>
      </w:pPr>
      <w:hyperlink r:id="rId20">
        <w:r w:rsidRPr="7022453E">
          <w:rPr>
            <w:rStyle w:val="Hypertextovodkaz"/>
            <w:rFonts w:eastAsiaTheme="minorEastAsia"/>
            <w:sz w:val="22"/>
            <w:szCs w:val="22"/>
          </w:rPr>
          <w:t>www.crestcom.cz</w:t>
        </w:r>
      </w:hyperlink>
      <w:r w:rsidR="6F15B75B" w:rsidRPr="7022453E">
        <w:rPr>
          <w:rFonts w:eastAsiaTheme="minorEastAsia"/>
          <w:sz w:val="22"/>
          <w:szCs w:val="22"/>
          <w:lang w:val="en-GB"/>
        </w:rPr>
        <w:t> </w:t>
      </w:r>
    </w:p>
    <w:p w14:paraId="08C56D04" w14:textId="77777777" w:rsidR="001203BB" w:rsidRDefault="001203BB" w:rsidP="7022453E">
      <w:pPr>
        <w:spacing w:after="0" w:line="320" w:lineRule="atLeast"/>
        <w:jc w:val="both"/>
        <w:rPr>
          <w:rFonts w:eastAsiaTheme="minorEastAsia"/>
          <w:b/>
          <w:bCs/>
          <w:sz w:val="22"/>
          <w:szCs w:val="22"/>
        </w:rPr>
      </w:pPr>
    </w:p>
    <w:p w14:paraId="5F1F76F7" w14:textId="0FC2D806" w:rsidR="008C6E9B" w:rsidRPr="00CE2BB3" w:rsidRDefault="00203992" w:rsidP="7022453E">
      <w:pPr>
        <w:spacing w:after="0" w:line="320" w:lineRule="atLeast"/>
        <w:jc w:val="both"/>
        <w:rPr>
          <w:rFonts w:eastAsiaTheme="minorEastAsia"/>
          <w:b/>
          <w:bCs/>
          <w:sz w:val="22"/>
          <w:szCs w:val="22"/>
        </w:rPr>
      </w:pPr>
      <w:r w:rsidRPr="7022453E">
        <w:rPr>
          <w:rFonts w:eastAsiaTheme="minorEastAsia"/>
          <w:b/>
          <w:bCs/>
          <w:sz w:val="22"/>
          <w:szCs w:val="22"/>
        </w:rPr>
        <w:t xml:space="preserve">FETTERS management </w:t>
      </w:r>
    </w:p>
    <w:p w14:paraId="4F784BAD" w14:textId="77777777" w:rsidR="00CE2BB3" w:rsidRPr="00CE2BB3" w:rsidRDefault="262D51F3" w:rsidP="7022453E">
      <w:pPr>
        <w:spacing w:after="0" w:line="320" w:lineRule="atLeast"/>
        <w:jc w:val="both"/>
        <w:rPr>
          <w:rFonts w:eastAsiaTheme="minorEastAsia"/>
          <w:sz w:val="22"/>
          <w:szCs w:val="22"/>
        </w:rPr>
      </w:pPr>
      <w:r w:rsidRPr="7022453E">
        <w:rPr>
          <w:rFonts w:eastAsiaTheme="minorEastAsia"/>
          <w:sz w:val="22"/>
          <w:szCs w:val="22"/>
        </w:rPr>
        <w:t xml:space="preserve">Jana Cenefelsová </w:t>
      </w:r>
    </w:p>
    <w:p w14:paraId="074FCBD7" w14:textId="77777777" w:rsidR="00CE2BB3" w:rsidRPr="00CE2BB3" w:rsidRDefault="00CE2BB3" w:rsidP="7022453E">
      <w:pPr>
        <w:spacing w:after="0" w:line="320" w:lineRule="atLeast"/>
        <w:jc w:val="both"/>
        <w:rPr>
          <w:rFonts w:eastAsiaTheme="minorEastAsia"/>
          <w:sz w:val="22"/>
          <w:szCs w:val="22"/>
        </w:rPr>
      </w:pPr>
      <w:r w:rsidRPr="7022453E">
        <w:rPr>
          <w:rFonts w:eastAsiaTheme="minorEastAsia"/>
          <w:sz w:val="22"/>
          <w:szCs w:val="22"/>
        </w:rPr>
        <w:t>Marketingová manažerka</w:t>
      </w:r>
    </w:p>
    <w:p w14:paraId="5A1B7C77" w14:textId="1B4B9B99" w:rsidR="008C6E9B" w:rsidRPr="00CE2BB3" w:rsidRDefault="008C6E9B" w:rsidP="7022453E">
      <w:pPr>
        <w:spacing w:after="0" w:line="320" w:lineRule="atLeast"/>
        <w:jc w:val="both"/>
        <w:rPr>
          <w:rFonts w:eastAsiaTheme="minorEastAsia"/>
          <w:sz w:val="22"/>
          <w:szCs w:val="22"/>
        </w:rPr>
      </w:pPr>
      <w:r w:rsidRPr="7022453E">
        <w:rPr>
          <w:rFonts w:eastAsiaTheme="minorEastAsia"/>
          <w:sz w:val="22"/>
          <w:szCs w:val="22"/>
        </w:rPr>
        <w:t>Tel.: +420</w:t>
      </w:r>
      <w:r w:rsidR="00203992" w:rsidRPr="7022453E">
        <w:rPr>
          <w:rFonts w:eastAsiaTheme="minorEastAsia"/>
          <w:sz w:val="22"/>
          <w:szCs w:val="22"/>
        </w:rPr>
        <w:t> 731 455 066</w:t>
      </w:r>
    </w:p>
    <w:p w14:paraId="6B82BD04" w14:textId="72E23ABA" w:rsidR="008C6E9B" w:rsidRPr="00CE2BB3" w:rsidRDefault="008C6E9B" w:rsidP="7022453E">
      <w:pPr>
        <w:spacing w:after="0" w:line="320" w:lineRule="atLeast"/>
        <w:jc w:val="both"/>
        <w:rPr>
          <w:rFonts w:eastAsiaTheme="minorEastAsia"/>
          <w:sz w:val="22"/>
          <w:szCs w:val="22"/>
        </w:rPr>
      </w:pPr>
      <w:r w:rsidRPr="7022453E">
        <w:rPr>
          <w:rFonts w:eastAsiaTheme="minorEastAsia"/>
          <w:sz w:val="22"/>
          <w:szCs w:val="22"/>
        </w:rPr>
        <w:t>E-mail:</w:t>
      </w:r>
      <w:r w:rsidR="00203992" w:rsidRPr="7022453E">
        <w:rPr>
          <w:rStyle w:val="Hypertextovodkaz"/>
          <w:rFonts w:eastAsiaTheme="minorEastAsia"/>
          <w:sz w:val="22"/>
          <w:szCs w:val="22"/>
        </w:rPr>
        <w:t xml:space="preserve"> </w:t>
      </w:r>
      <w:hyperlink r:id="rId21">
        <w:r w:rsidR="00203992" w:rsidRPr="7022453E">
          <w:rPr>
            <w:rStyle w:val="Hypertextovodkaz"/>
            <w:rFonts w:eastAsiaTheme="minorEastAsia"/>
            <w:sz w:val="22"/>
            <w:szCs w:val="22"/>
          </w:rPr>
          <w:t>cenefelsova@fetters.cz</w:t>
        </w:r>
      </w:hyperlink>
      <w:r w:rsidR="00203992" w:rsidRPr="7022453E">
        <w:rPr>
          <w:rStyle w:val="Hypertextovodkaz"/>
          <w:rFonts w:eastAsiaTheme="minorEastAsia"/>
          <w:sz w:val="22"/>
          <w:szCs w:val="22"/>
        </w:rPr>
        <w:t xml:space="preserve"> </w:t>
      </w:r>
      <w:r w:rsidR="00203992" w:rsidRPr="7022453E">
        <w:rPr>
          <w:rFonts w:eastAsiaTheme="minorEastAsia"/>
          <w:sz w:val="22"/>
          <w:szCs w:val="22"/>
        </w:rPr>
        <w:t xml:space="preserve"> </w:t>
      </w:r>
    </w:p>
    <w:p w14:paraId="4CD0DD93" w14:textId="40BCB39F" w:rsidR="00A65303" w:rsidRDefault="00203992" w:rsidP="7022453E">
      <w:pPr>
        <w:spacing w:after="0" w:line="320" w:lineRule="atLeast"/>
        <w:jc w:val="both"/>
        <w:rPr>
          <w:rFonts w:eastAsiaTheme="minorEastAsia"/>
          <w:sz w:val="22"/>
          <w:szCs w:val="22"/>
        </w:rPr>
      </w:pPr>
      <w:hyperlink r:id="rId22">
        <w:r w:rsidRPr="7022453E">
          <w:rPr>
            <w:rStyle w:val="Hypertextovodkaz"/>
            <w:rFonts w:eastAsiaTheme="minorEastAsia"/>
            <w:sz w:val="22"/>
            <w:szCs w:val="22"/>
          </w:rPr>
          <w:t>www.fetters.cz</w:t>
        </w:r>
      </w:hyperlink>
    </w:p>
    <w:sectPr w:rsidR="00A65303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0052" w14:textId="77777777" w:rsidR="00B230DB" w:rsidRDefault="00B230DB" w:rsidP="00406172">
      <w:pPr>
        <w:spacing w:after="0" w:line="240" w:lineRule="auto"/>
      </w:pPr>
      <w:r>
        <w:separator/>
      </w:r>
    </w:p>
  </w:endnote>
  <w:endnote w:type="continuationSeparator" w:id="0">
    <w:p w14:paraId="46345D77" w14:textId="77777777" w:rsidR="00B230DB" w:rsidRDefault="00B230DB" w:rsidP="0040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9651" w14:textId="77777777" w:rsidR="00B230DB" w:rsidRDefault="00B230DB" w:rsidP="00406172">
      <w:pPr>
        <w:spacing w:after="0" w:line="240" w:lineRule="auto"/>
      </w:pPr>
      <w:r>
        <w:separator/>
      </w:r>
    </w:p>
  </w:footnote>
  <w:footnote w:type="continuationSeparator" w:id="0">
    <w:p w14:paraId="6DBEAC17" w14:textId="77777777" w:rsidR="00B230DB" w:rsidRDefault="00B230DB" w:rsidP="0040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9E49" w14:textId="3E4B8FFE" w:rsidR="00FC0157" w:rsidRPr="00FC0157" w:rsidRDefault="00406172" w:rsidP="00FC0157">
    <w:pPr>
      <w:pStyle w:val="Zhlav"/>
    </w:pPr>
    <w:r>
      <w:tab/>
    </w:r>
  </w:p>
  <w:p w14:paraId="69E3B3D1" w14:textId="6AD03314" w:rsidR="00406172" w:rsidRDefault="00406172">
    <w:pPr>
      <w:pStyle w:val="Zhlav"/>
    </w:pPr>
  </w:p>
  <w:p w14:paraId="49156C33" w14:textId="6B5D005C" w:rsidR="00406172" w:rsidRDefault="00406172">
    <w:pPr>
      <w:pStyle w:val="Zhlav"/>
    </w:pPr>
    <w:r>
      <w:t xml:space="preserve">TISKOVÁ ZPRÁVA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1ACC"/>
    <w:multiLevelType w:val="multilevel"/>
    <w:tmpl w:val="6980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C0639"/>
    <w:multiLevelType w:val="hybridMultilevel"/>
    <w:tmpl w:val="0EBE12AC"/>
    <w:lvl w:ilvl="0" w:tplc="9432E76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61CC5"/>
    <w:multiLevelType w:val="multilevel"/>
    <w:tmpl w:val="EBD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129080">
    <w:abstractNumId w:val="0"/>
  </w:num>
  <w:num w:numId="2" w16cid:durableId="1203638882">
    <w:abstractNumId w:val="2"/>
  </w:num>
  <w:num w:numId="3" w16cid:durableId="22191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3"/>
    <w:rsid w:val="000013FA"/>
    <w:rsid w:val="000041EA"/>
    <w:rsid w:val="00005370"/>
    <w:rsid w:val="00005E71"/>
    <w:rsid w:val="00013B72"/>
    <w:rsid w:val="00021902"/>
    <w:rsid w:val="00026D99"/>
    <w:rsid w:val="00027544"/>
    <w:rsid w:val="0003225B"/>
    <w:rsid w:val="00032F0B"/>
    <w:rsid w:val="00037541"/>
    <w:rsid w:val="00041550"/>
    <w:rsid w:val="00041615"/>
    <w:rsid w:val="00043521"/>
    <w:rsid w:val="00045237"/>
    <w:rsid w:val="000465F7"/>
    <w:rsid w:val="00055C47"/>
    <w:rsid w:val="00057881"/>
    <w:rsid w:val="00061006"/>
    <w:rsid w:val="00061E1B"/>
    <w:rsid w:val="00062C82"/>
    <w:rsid w:val="00063CE8"/>
    <w:rsid w:val="0006450D"/>
    <w:rsid w:val="000733CA"/>
    <w:rsid w:val="00077925"/>
    <w:rsid w:val="0008215E"/>
    <w:rsid w:val="00082F31"/>
    <w:rsid w:val="0008658B"/>
    <w:rsid w:val="000913E8"/>
    <w:rsid w:val="00092E16"/>
    <w:rsid w:val="000933B8"/>
    <w:rsid w:val="00094FE9"/>
    <w:rsid w:val="00095E37"/>
    <w:rsid w:val="00097404"/>
    <w:rsid w:val="000A35B4"/>
    <w:rsid w:val="000B21B4"/>
    <w:rsid w:val="000B7916"/>
    <w:rsid w:val="000C0735"/>
    <w:rsid w:val="000C0C54"/>
    <w:rsid w:val="000C5314"/>
    <w:rsid w:val="000C625D"/>
    <w:rsid w:val="000C6BE5"/>
    <w:rsid w:val="000D1393"/>
    <w:rsid w:val="000D1589"/>
    <w:rsid w:val="000D74FD"/>
    <w:rsid w:val="000E2A0E"/>
    <w:rsid w:val="000E56A6"/>
    <w:rsid w:val="000E77E9"/>
    <w:rsid w:val="000F0CFD"/>
    <w:rsid w:val="000F2F14"/>
    <w:rsid w:val="000F3A58"/>
    <w:rsid w:val="000F54B4"/>
    <w:rsid w:val="001101D3"/>
    <w:rsid w:val="001203BB"/>
    <w:rsid w:val="001226E4"/>
    <w:rsid w:val="0012381C"/>
    <w:rsid w:val="001252F6"/>
    <w:rsid w:val="00127245"/>
    <w:rsid w:val="00130F65"/>
    <w:rsid w:val="00141B2E"/>
    <w:rsid w:val="0014229F"/>
    <w:rsid w:val="001435F5"/>
    <w:rsid w:val="00143D68"/>
    <w:rsid w:val="00150E69"/>
    <w:rsid w:val="001521A3"/>
    <w:rsid w:val="0015713E"/>
    <w:rsid w:val="00164557"/>
    <w:rsid w:val="001664B4"/>
    <w:rsid w:val="0017663B"/>
    <w:rsid w:val="00181040"/>
    <w:rsid w:val="00183E74"/>
    <w:rsid w:val="001875D6"/>
    <w:rsid w:val="0018785A"/>
    <w:rsid w:val="00194FEB"/>
    <w:rsid w:val="0019763E"/>
    <w:rsid w:val="00197935"/>
    <w:rsid w:val="001A286F"/>
    <w:rsid w:val="001B2AB3"/>
    <w:rsid w:val="001B2EEA"/>
    <w:rsid w:val="001B4622"/>
    <w:rsid w:val="001B5D10"/>
    <w:rsid w:val="001C7D68"/>
    <w:rsid w:val="001D4F30"/>
    <w:rsid w:val="001D6BCE"/>
    <w:rsid w:val="001D773C"/>
    <w:rsid w:val="001E04DC"/>
    <w:rsid w:val="001E1584"/>
    <w:rsid w:val="001E2066"/>
    <w:rsid w:val="001E3C8E"/>
    <w:rsid w:val="001EDC27"/>
    <w:rsid w:val="001F01CE"/>
    <w:rsid w:val="001F1ACB"/>
    <w:rsid w:val="001F3436"/>
    <w:rsid w:val="001F3BB9"/>
    <w:rsid w:val="001F4385"/>
    <w:rsid w:val="001F739F"/>
    <w:rsid w:val="00200A2A"/>
    <w:rsid w:val="002013F5"/>
    <w:rsid w:val="00203992"/>
    <w:rsid w:val="00206482"/>
    <w:rsid w:val="00207193"/>
    <w:rsid w:val="00211C1F"/>
    <w:rsid w:val="00214A28"/>
    <w:rsid w:val="002209BD"/>
    <w:rsid w:val="002213A3"/>
    <w:rsid w:val="00221592"/>
    <w:rsid w:val="00223880"/>
    <w:rsid w:val="002258E8"/>
    <w:rsid w:val="00231711"/>
    <w:rsid w:val="00233B97"/>
    <w:rsid w:val="002340ED"/>
    <w:rsid w:val="00235B70"/>
    <w:rsid w:val="00240443"/>
    <w:rsid w:val="00243315"/>
    <w:rsid w:val="0024443A"/>
    <w:rsid w:val="00244BA7"/>
    <w:rsid w:val="002453CD"/>
    <w:rsid w:val="00245B8A"/>
    <w:rsid w:val="0024692D"/>
    <w:rsid w:val="0025013F"/>
    <w:rsid w:val="00250CE0"/>
    <w:rsid w:val="002522EB"/>
    <w:rsid w:val="002528C2"/>
    <w:rsid w:val="00260E37"/>
    <w:rsid w:val="00267B8F"/>
    <w:rsid w:val="00267E9B"/>
    <w:rsid w:val="00271AAB"/>
    <w:rsid w:val="00271FF2"/>
    <w:rsid w:val="002730DA"/>
    <w:rsid w:val="00273456"/>
    <w:rsid w:val="00276D8B"/>
    <w:rsid w:val="002842D0"/>
    <w:rsid w:val="00291C3F"/>
    <w:rsid w:val="00291E8C"/>
    <w:rsid w:val="00293D28"/>
    <w:rsid w:val="00297B7B"/>
    <w:rsid w:val="002A4C4E"/>
    <w:rsid w:val="002A50FF"/>
    <w:rsid w:val="002B0B6E"/>
    <w:rsid w:val="002B2DE7"/>
    <w:rsid w:val="002B5D80"/>
    <w:rsid w:val="002B7769"/>
    <w:rsid w:val="002B78FE"/>
    <w:rsid w:val="002B78FF"/>
    <w:rsid w:val="002C015E"/>
    <w:rsid w:val="002C2B4E"/>
    <w:rsid w:val="002C56C0"/>
    <w:rsid w:val="002C698B"/>
    <w:rsid w:val="002C724B"/>
    <w:rsid w:val="002D0B84"/>
    <w:rsid w:val="002D0FEE"/>
    <w:rsid w:val="002D153E"/>
    <w:rsid w:val="002D1938"/>
    <w:rsid w:val="002D7558"/>
    <w:rsid w:val="002D772B"/>
    <w:rsid w:val="002D7E6C"/>
    <w:rsid w:val="002E0B0B"/>
    <w:rsid w:val="002E4612"/>
    <w:rsid w:val="002F3B9A"/>
    <w:rsid w:val="002F440D"/>
    <w:rsid w:val="00301865"/>
    <w:rsid w:val="00314D83"/>
    <w:rsid w:val="003165AA"/>
    <w:rsid w:val="003211B5"/>
    <w:rsid w:val="00321458"/>
    <w:rsid w:val="003228BD"/>
    <w:rsid w:val="00332295"/>
    <w:rsid w:val="0033585C"/>
    <w:rsid w:val="003373AA"/>
    <w:rsid w:val="003404B5"/>
    <w:rsid w:val="003411B4"/>
    <w:rsid w:val="003441FE"/>
    <w:rsid w:val="0034494E"/>
    <w:rsid w:val="003458DF"/>
    <w:rsid w:val="00347FC2"/>
    <w:rsid w:val="003539F3"/>
    <w:rsid w:val="003552CF"/>
    <w:rsid w:val="0035651E"/>
    <w:rsid w:val="0035743D"/>
    <w:rsid w:val="003628E9"/>
    <w:rsid w:val="0036314D"/>
    <w:rsid w:val="00363686"/>
    <w:rsid w:val="003715CF"/>
    <w:rsid w:val="00381B95"/>
    <w:rsid w:val="00384757"/>
    <w:rsid w:val="00391851"/>
    <w:rsid w:val="00391907"/>
    <w:rsid w:val="003932E1"/>
    <w:rsid w:val="003951EA"/>
    <w:rsid w:val="00395FF6"/>
    <w:rsid w:val="00396711"/>
    <w:rsid w:val="003A5D76"/>
    <w:rsid w:val="003A6B36"/>
    <w:rsid w:val="003A72DA"/>
    <w:rsid w:val="003B0B86"/>
    <w:rsid w:val="003B1A00"/>
    <w:rsid w:val="003B366A"/>
    <w:rsid w:val="003B3B6F"/>
    <w:rsid w:val="003B6113"/>
    <w:rsid w:val="003C1B50"/>
    <w:rsid w:val="003C3C49"/>
    <w:rsid w:val="003C3D95"/>
    <w:rsid w:val="003C68DD"/>
    <w:rsid w:val="003C7E42"/>
    <w:rsid w:val="003C7EBB"/>
    <w:rsid w:val="003D1148"/>
    <w:rsid w:val="003D3216"/>
    <w:rsid w:val="003D3FDF"/>
    <w:rsid w:val="003D7D73"/>
    <w:rsid w:val="003E3926"/>
    <w:rsid w:val="003E3ABC"/>
    <w:rsid w:val="003E41B7"/>
    <w:rsid w:val="003F7113"/>
    <w:rsid w:val="003F753C"/>
    <w:rsid w:val="003F76B5"/>
    <w:rsid w:val="00404672"/>
    <w:rsid w:val="00406172"/>
    <w:rsid w:val="00410462"/>
    <w:rsid w:val="0041529B"/>
    <w:rsid w:val="00415BB9"/>
    <w:rsid w:val="00416AF2"/>
    <w:rsid w:val="00417961"/>
    <w:rsid w:val="00421A98"/>
    <w:rsid w:val="00421C05"/>
    <w:rsid w:val="00423155"/>
    <w:rsid w:val="00450E8C"/>
    <w:rsid w:val="00450EE1"/>
    <w:rsid w:val="00452634"/>
    <w:rsid w:val="00460C84"/>
    <w:rsid w:val="00461452"/>
    <w:rsid w:val="00461C13"/>
    <w:rsid w:val="0046797B"/>
    <w:rsid w:val="00467B05"/>
    <w:rsid w:val="00470236"/>
    <w:rsid w:val="004707D0"/>
    <w:rsid w:val="0047179B"/>
    <w:rsid w:val="00473530"/>
    <w:rsid w:val="0047544E"/>
    <w:rsid w:val="00476A78"/>
    <w:rsid w:val="004802FC"/>
    <w:rsid w:val="00481D1F"/>
    <w:rsid w:val="0048213D"/>
    <w:rsid w:val="00485FF7"/>
    <w:rsid w:val="00486B65"/>
    <w:rsid w:val="004977C6"/>
    <w:rsid w:val="004A48EA"/>
    <w:rsid w:val="004A61BB"/>
    <w:rsid w:val="004A6A8E"/>
    <w:rsid w:val="004B12A9"/>
    <w:rsid w:val="004B1ADA"/>
    <w:rsid w:val="004B3FA9"/>
    <w:rsid w:val="004B64D8"/>
    <w:rsid w:val="004B7339"/>
    <w:rsid w:val="004B7442"/>
    <w:rsid w:val="004C1FC3"/>
    <w:rsid w:val="004C280C"/>
    <w:rsid w:val="004C532C"/>
    <w:rsid w:val="004C56FD"/>
    <w:rsid w:val="004D037A"/>
    <w:rsid w:val="004D3C67"/>
    <w:rsid w:val="004D48AD"/>
    <w:rsid w:val="004D699A"/>
    <w:rsid w:val="004E4358"/>
    <w:rsid w:val="004E6974"/>
    <w:rsid w:val="004E709D"/>
    <w:rsid w:val="004F1A66"/>
    <w:rsid w:val="004F1C97"/>
    <w:rsid w:val="004F2B9E"/>
    <w:rsid w:val="004F3DFB"/>
    <w:rsid w:val="004F7B26"/>
    <w:rsid w:val="00507EFB"/>
    <w:rsid w:val="00510F5F"/>
    <w:rsid w:val="0051113E"/>
    <w:rsid w:val="00511B36"/>
    <w:rsid w:val="00515E3C"/>
    <w:rsid w:val="00517E6C"/>
    <w:rsid w:val="0052B10F"/>
    <w:rsid w:val="00530741"/>
    <w:rsid w:val="00531998"/>
    <w:rsid w:val="005444B6"/>
    <w:rsid w:val="005474AE"/>
    <w:rsid w:val="0055327B"/>
    <w:rsid w:val="005536A6"/>
    <w:rsid w:val="00555DE3"/>
    <w:rsid w:val="00562CD2"/>
    <w:rsid w:val="00562F11"/>
    <w:rsid w:val="005645D0"/>
    <w:rsid w:val="0056744B"/>
    <w:rsid w:val="005710B6"/>
    <w:rsid w:val="005727E8"/>
    <w:rsid w:val="00572EC1"/>
    <w:rsid w:val="0057515A"/>
    <w:rsid w:val="0058061C"/>
    <w:rsid w:val="00582257"/>
    <w:rsid w:val="00583DDD"/>
    <w:rsid w:val="005878C4"/>
    <w:rsid w:val="005906DE"/>
    <w:rsid w:val="0059133B"/>
    <w:rsid w:val="00592A36"/>
    <w:rsid w:val="005972A1"/>
    <w:rsid w:val="005A111C"/>
    <w:rsid w:val="005A3768"/>
    <w:rsid w:val="005A532E"/>
    <w:rsid w:val="005A7BAC"/>
    <w:rsid w:val="005B4D32"/>
    <w:rsid w:val="005B5564"/>
    <w:rsid w:val="005C52AA"/>
    <w:rsid w:val="005C5E45"/>
    <w:rsid w:val="005D1207"/>
    <w:rsid w:val="005D240E"/>
    <w:rsid w:val="005D2934"/>
    <w:rsid w:val="005D6A6E"/>
    <w:rsid w:val="005E11C3"/>
    <w:rsid w:val="005E3F56"/>
    <w:rsid w:val="005E4B1F"/>
    <w:rsid w:val="005F38C1"/>
    <w:rsid w:val="005F5D75"/>
    <w:rsid w:val="005F5EAF"/>
    <w:rsid w:val="00601AE4"/>
    <w:rsid w:val="00601E8A"/>
    <w:rsid w:val="0060653E"/>
    <w:rsid w:val="00606D4A"/>
    <w:rsid w:val="00610486"/>
    <w:rsid w:val="00611D0E"/>
    <w:rsid w:val="00616ED9"/>
    <w:rsid w:val="0061786E"/>
    <w:rsid w:val="006274CC"/>
    <w:rsid w:val="00631F4D"/>
    <w:rsid w:val="0063205C"/>
    <w:rsid w:val="00633B47"/>
    <w:rsid w:val="00634BC3"/>
    <w:rsid w:val="00636D5E"/>
    <w:rsid w:val="00636DC7"/>
    <w:rsid w:val="00637BED"/>
    <w:rsid w:val="00644A0A"/>
    <w:rsid w:val="00646253"/>
    <w:rsid w:val="006466D5"/>
    <w:rsid w:val="00650F8A"/>
    <w:rsid w:val="006517D9"/>
    <w:rsid w:val="006536D9"/>
    <w:rsid w:val="00653C66"/>
    <w:rsid w:val="006540B2"/>
    <w:rsid w:val="00657E2C"/>
    <w:rsid w:val="006673E2"/>
    <w:rsid w:val="00671628"/>
    <w:rsid w:val="00671924"/>
    <w:rsid w:val="00672E19"/>
    <w:rsid w:val="00674376"/>
    <w:rsid w:val="00676749"/>
    <w:rsid w:val="0068536A"/>
    <w:rsid w:val="006856C9"/>
    <w:rsid w:val="006938B9"/>
    <w:rsid w:val="0069584F"/>
    <w:rsid w:val="006A5B82"/>
    <w:rsid w:val="006B15A6"/>
    <w:rsid w:val="006B2AC2"/>
    <w:rsid w:val="006B3835"/>
    <w:rsid w:val="006B66DF"/>
    <w:rsid w:val="006B6C57"/>
    <w:rsid w:val="006B7CF4"/>
    <w:rsid w:val="006C4867"/>
    <w:rsid w:val="006C4F76"/>
    <w:rsid w:val="006C5DCF"/>
    <w:rsid w:val="006D5173"/>
    <w:rsid w:val="006E1856"/>
    <w:rsid w:val="006E2065"/>
    <w:rsid w:val="006E4115"/>
    <w:rsid w:val="006E48D4"/>
    <w:rsid w:val="006E77B7"/>
    <w:rsid w:val="006F1A54"/>
    <w:rsid w:val="00700A6D"/>
    <w:rsid w:val="007016D1"/>
    <w:rsid w:val="00702931"/>
    <w:rsid w:val="0070391B"/>
    <w:rsid w:val="00710089"/>
    <w:rsid w:val="00714873"/>
    <w:rsid w:val="00715AE4"/>
    <w:rsid w:val="007169E9"/>
    <w:rsid w:val="00720827"/>
    <w:rsid w:val="00732232"/>
    <w:rsid w:val="0073609D"/>
    <w:rsid w:val="007416EA"/>
    <w:rsid w:val="0074330F"/>
    <w:rsid w:val="007451BB"/>
    <w:rsid w:val="00757D9C"/>
    <w:rsid w:val="0076322A"/>
    <w:rsid w:val="00765980"/>
    <w:rsid w:val="007670E0"/>
    <w:rsid w:val="0077131E"/>
    <w:rsid w:val="00775DEC"/>
    <w:rsid w:val="007767AA"/>
    <w:rsid w:val="007768D9"/>
    <w:rsid w:val="007774B5"/>
    <w:rsid w:val="007777C9"/>
    <w:rsid w:val="00780DCF"/>
    <w:rsid w:val="0078220F"/>
    <w:rsid w:val="0078231C"/>
    <w:rsid w:val="007833B4"/>
    <w:rsid w:val="00784A9F"/>
    <w:rsid w:val="007906DA"/>
    <w:rsid w:val="0079080A"/>
    <w:rsid w:val="00790CD4"/>
    <w:rsid w:val="00794DBE"/>
    <w:rsid w:val="0079731E"/>
    <w:rsid w:val="00797974"/>
    <w:rsid w:val="007A463A"/>
    <w:rsid w:val="007B135B"/>
    <w:rsid w:val="007C18AC"/>
    <w:rsid w:val="007C2F38"/>
    <w:rsid w:val="007C3122"/>
    <w:rsid w:val="007C35B4"/>
    <w:rsid w:val="007D3883"/>
    <w:rsid w:val="007D6B93"/>
    <w:rsid w:val="007E1FE7"/>
    <w:rsid w:val="007F1634"/>
    <w:rsid w:val="007F2B20"/>
    <w:rsid w:val="007F4CF5"/>
    <w:rsid w:val="008029CA"/>
    <w:rsid w:val="00803D42"/>
    <w:rsid w:val="00816D23"/>
    <w:rsid w:val="00821D45"/>
    <w:rsid w:val="008239FF"/>
    <w:rsid w:val="008339D0"/>
    <w:rsid w:val="00837565"/>
    <w:rsid w:val="00840451"/>
    <w:rsid w:val="00856878"/>
    <w:rsid w:val="0086201D"/>
    <w:rsid w:val="008631E2"/>
    <w:rsid w:val="00863276"/>
    <w:rsid w:val="00864F10"/>
    <w:rsid w:val="00866AC1"/>
    <w:rsid w:val="0086714B"/>
    <w:rsid w:val="00873FCB"/>
    <w:rsid w:val="0087403B"/>
    <w:rsid w:val="00874537"/>
    <w:rsid w:val="00875887"/>
    <w:rsid w:val="008811A7"/>
    <w:rsid w:val="00882887"/>
    <w:rsid w:val="00884CD8"/>
    <w:rsid w:val="008877D6"/>
    <w:rsid w:val="00891093"/>
    <w:rsid w:val="00891762"/>
    <w:rsid w:val="00893EE7"/>
    <w:rsid w:val="00894D8A"/>
    <w:rsid w:val="0089639E"/>
    <w:rsid w:val="0089764E"/>
    <w:rsid w:val="008A0123"/>
    <w:rsid w:val="008A0F97"/>
    <w:rsid w:val="008A1556"/>
    <w:rsid w:val="008A45D1"/>
    <w:rsid w:val="008B3C63"/>
    <w:rsid w:val="008B439F"/>
    <w:rsid w:val="008B4525"/>
    <w:rsid w:val="008B7626"/>
    <w:rsid w:val="008C332A"/>
    <w:rsid w:val="008C6E9B"/>
    <w:rsid w:val="008D7015"/>
    <w:rsid w:val="008E035C"/>
    <w:rsid w:val="008E22EC"/>
    <w:rsid w:val="008E4628"/>
    <w:rsid w:val="008F0E4F"/>
    <w:rsid w:val="008F11A1"/>
    <w:rsid w:val="008F1C0C"/>
    <w:rsid w:val="008F5552"/>
    <w:rsid w:val="00902C71"/>
    <w:rsid w:val="009137D8"/>
    <w:rsid w:val="00914A94"/>
    <w:rsid w:val="009156D1"/>
    <w:rsid w:val="00915D16"/>
    <w:rsid w:val="0092067E"/>
    <w:rsid w:val="00923087"/>
    <w:rsid w:val="0092375F"/>
    <w:rsid w:val="009237E8"/>
    <w:rsid w:val="00926858"/>
    <w:rsid w:val="00927601"/>
    <w:rsid w:val="00930BE4"/>
    <w:rsid w:val="009314A9"/>
    <w:rsid w:val="009329B8"/>
    <w:rsid w:val="00933709"/>
    <w:rsid w:val="00942BF5"/>
    <w:rsid w:val="0094602F"/>
    <w:rsid w:val="009477EF"/>
    <w:rsid w:val="00947CB7"/>
    <w:rsid w:val="00947E85"/>
    <w:rsid w:val="00952F09"/>
    <w:rsid w:val="00957067"/>
    <w:rsid w:val="00965BAF"/>
    <w:rsid w:val="00971B21"/>
    <w:rsid w:val="00973CF4"/>
    <w:rsid w:val="00981F0A"/>
    <w:rsid w:val="0098289F"/>
    <w:rsid w:val="009837E7"/>
    <w:rsid w:val="00985E50"/>
    <w:rsid w:val="0098762B"/>
    <w:rsid w:val="0099016E"/>
    <w:rsid w:val="009912CD"/>
    <w:rsid w:val="00991853"/>
    <w:rsid w:val="00993486"/>
    <w:rsid w:val="009A22AF"/>
    <w:rsid w:val="009A2A7B"/>
    <w:rsid w:val="009A5523"/>
    <w:rsid w:val="009A72A7"/>
    <w:rsid w:val="009B3226"/>
    <w:rsid w:val="009B36E5"/>
    <w:rsid w:val="009B53AC"/>
    <w:rsid w:val="009B6E25"/>
    <w:rsid w:val="009C0C5A"/>
    <w:rsid w:val="009C423B"/>
    <w:rsid w:val="009C600E"/>
    <w:rsid w:val="009C632B"/>
    <w:rsid w:val="009D5B75"/>
    <w:rsid w:val="009E44D8"/>
    <w:rsid w:val="009E4D98"/>
    <w:rsid w:val="009E6350"/>
    <w:rsid w:val="009F2DF5"/>
    <w:rsid w:val="009F4575"/>
    <w:rsid w:val="009F5C48"/>
    <w:rsid w:val="009F5CE0"/>
    <w:rsid w:val="00A02E88"/>
    <w:rsid w:val="00A07407"/>
    <w:rsid w:val="00A14168"/>
    <w:rsid w:val="00A2015F"/>
    <w:rsid w:val="00A22294"/>
    <w:rsid w:val="00A2457D"/>
    <w:rsid w:val="00A2483C"/>
    <w:rsid w:val="00A264C5"/>
    <w:rsid w:val="00A35C33"/>
    <w:rsid w:val="00A415C2"/>
    <w:rsid w:val="00A42053"/>
    <w:rsid w:val="00A43D8F"/>
    <w:rsid w:val="00A44252"/>
    <w:rsid w:val="00A5473F"/>
    <w:rsid w:val="00A55401"/>
    <w:rsid w:val="00A55609"/>
    <w:rsid w:val="00A56156"/>
    <w:rsid w:val="00A56C97"/>
    <w:rsid w:val="00A6197B"/>
    <w:rsid w:val="00A62220"/>
    <w:rsid w:val="00A6474F"/>
    <w:rsid w:val="00A648D4"/>
    <w:rsid w:val="00A64F9F"/>
    <w:rsid w:val="00A65076"/>
    <w:rsid w:val="00A65303"/>
    <w:rsid w:val="00A83417"/>
    <w:rsid w:val="00A834D0"/>
    <w:rsid w:val="00A840B5"/>
    <w:rsid w:val="00A84F0F"/>
    <w:rsid w:val="00A93CA9"/>
    <w:rsid w:val="00A9768F"/>
    <w:rsid w:val="00A97EAD"/>
    <w:rsid w:val="00AA5494"/>
    <w:rsid w:val="00AA5F2B"/>
    <w:rsid w:val="00AA720D"/>
    <w:rsid w:val="00AB2AA6"/>
    <w:rsid w:val="00AB3A1A"/>
    <w:rsid w:val="00AB7108"/>
    <w:rsid w:val="00AC3956"/>
    <w:rsid w:val="00AC7495"/>
    <w:rsid w:val="00AC7C9F"/>
    <w:rsid w:val="00AD29BA"/>
    <w:rsid w:val="00AD47CC"/>
    <w:rsid w:val="00AD5708"/>
    <w:rsid w:val="00AE09A2"/>
    <w:rsid w:val="00AE160B"/>
    <w:rsid w:val="00AE3C0F"/>
    <w:rsid w:val="00AE6887"/>
    <w:rsid w:val="00AF0795"/>
    <w:rsid w:val="00AF2CB5"/>
    <w:rsid w:val="00AF6AE1"/>
    <w:rsid w:val="00B0249F"/>
    <w:rsid w:val="00B04399"/>
    <w:rsid w:val="00B073E0"/>
    <w:rsid w:val="00B10092"/>
    <w:rsid w:val="00B118A9"/>
    <w:rsid w:val="00B11D7A"/>
    <w:rsid w:val="00B11EF0"/>
    <w:rsid w:val="00B15577"/>
    <w:rsid w:val="00B2032C"/>
    <w:rsid w:val="00B21ADB"/>
    <w:rsid w:val="00B230DB"/>
    <w:rsid w:val="00B23BB2"/>
    <w:rsid w:val="00B25F25"/>
    <w:rsid w:val="00B3073C"/>
    <w:rsid w:val="00B32422"/>
    <w:rsid w:val="00B420E4"/>
    <w:rsid w:val="00B4271D"/>
    <w:rsid w:val="00B46F73"/>
    <w:rsid w:val="00B47BA9"/>
    <w:rsid w:val="00B52F49"/>
    <w:rsid w:val="00B54790"/>
    <w:rsid w:val="00B55019"/>
    <w:rsid w:val="00B5574D"/>
    <w:rsid w:val="00B60C4F"/>
    <w:rsid w:val="00B62A07"/>
    <w:rsid w:val="00B657EB"/>
    <w:rsid w:val="00B67B72"/>
    <w:rsid w:val="00B70608"/>
    <w:rsid w:val="00B7064F"/>
    <w:rsid w:val="00B70AE7"/>
    <w:rsid w:val="00B71545"/>
    <w:rsid w:val="00B71CD3"/>
    <w:rsid w:val="00B751AE"/>
    <w:rsid w:val="00B80E0D"/>
    <w:rsid w:val="00B830F8"/>
    <w:rsid w:val="00B8703C"/>
    <w:rsid w:val="00B87236"/>
    <w:rsid w:val="00B93D9D"/>
    <w:rsid w:val="00B94FBF"/>
    <w:rsid w:val="00B9580A"/>
    <w:rsid w:val="00BA53BE"/>
    <w:rsid w:val="00BA771F"/>
    <w:rsid w:val="00BB2224"/>
    <w:rsid w:val="00BB6AB1"/>
    <w:rsid w:val="00BC33E1"/>
    <w:rsid w:val="00BC35DE"/>
    <w:rsid w:val="00BC4302"/>
    <w:rsid w:val="00BD44AF"/>
    <w:rsid w:val="00BE21D1"/>
    <w:rsid w:val="00BE40DF"/>
    <w:rsid w:val="00BF1430"/>
    <w:rsid w:val="00BF1C00"/>
    <w:rsid w:val="00BF1FCC"/>
    <w:rsid w:val="00BF3392"/>
    <w:rsid w:val="00BF4D68"/>
    <w:rsid w:val="00BF6B38"/>
    <w:rsid w:val="00BF78D6"/>
    <w:rsid w:val="00C05F3F"/>
    <w:rsid w:val="00C109D7"/>
    <w:rsid w:val="00C12DB5"/>
    <w:rsid w:val="00C169E4"/>
    <w:rsid w:val="00C17389"/>
    <w:rsid w:val="00C17C36"/>
    <w:rsid w:val="00C23D2F"/>
    <w:rsid w:val="00C24D3E"/>
    <w:rsid w:val="00C260DE"/>
    <w:rsid w:val="00C2657B"/>
    <w:rsid w:val="00C268B3"/>
    <w:rsid w:val="00C2697D"/>
    <w:rsid w:val="00C270BA"/>
    <w:rsid w:val="00C31282"/>
    <w:rsid w:val="00C319D5"/>
    <w:rsid w:val="00C31A83"/>
    <w:rsid w:val="00C34CB7"/>
    <w:rsid w:val="00C36DDC"/>
    <w:rsid w:val="00C379C1"/>
    <w:rsid w:val="00C4291A"/>
    <w:rsid w:val="00C461A8"/>
    <w:rsid w:val="00C55FE4"/>
    <w:rsid w:val="00C62B46"/>
    <w:rsid w:val="00C6648D"/>
    <w:rsid w:val="00C73136"/>
    <w:rsid w:val="00C761D0"/>
    <w:rsid w:val="00C802A9"/>
    <w:rsid w:val="00C8086E"/>
    <w:rsid w:val="00C83AFB"/>
    <w:rsid w:val="00C83B59"/>
    <w:rsid w:val="00C846E0"/>
    <w:rsid w:val="00C87A50"/>
    <w:rsid w:val="00C979A1"/>
    <w:rsid w:val="00CA30DD"/>
    <w:rsid w:val="00CA4D55"/>
    <w:rsid w:val="00CB1625"/>
    <w:rsid w:val="00CB7EFF"/>
    <w:rsid w:val="00CC0289"/>
    <w:rsid w:val="00CC16BC"/>
    <w:rsid w:val="00CC1A51"/>
    <w:rsid w:val="00CC1EAB"/>
    <w:rsid w:val="00CC4EA4"/>
    <w:rsid w:val="00CC52BF"/>
    <w:rsid w:val="00CC601A"/>
    <w:rsid w:val="00CD0184"/>
    <w:rsid w:val="00CD5E38"/>
    <w:rsid w:val="00CD60C9"/>
    <w:rsid w:val="00CD67F4"/>
    <w:rsid w:val="00CE1640"/>
    <w:rsid w:val="00CE1D35"/>
    <w:rsid w:val="00CE2BB3"/>
    <w:rsid w:val="00CE3766"/>
    <w:rsid w:val="00CE3DC0"/>
    <w:rsid w:val="00CE64BF"/>
    <w:rsid w:val="00CE6733"/>
    <w:rsid w:val="00CF1104"/>
    <w:rsid w:val="00CF3840"/>
    <w:rsid w:val="00D01A56"/>
    <w:rsid w:val="00D01FA8"/>
    <w:rsid w:val="00D03A98"/>
    <w:rsid w:val="00D06E3D"/>
    <w:rsid w:val="00D10507"/>
    <w:rsid w:val="00D17247"/>
    <w:rsid w:val="00D17BE2"/>
    <w:rsid w:val="00D20BAF"/>
    <w:rsid w:val="00D2147D"/>
    <w:rsid w:val="00D23918"/>
    <w:rsid w:val="00D23A08"/>
    <w:rsid w:val="00D24B3D"/>
    <w:rsid w:val="00D25905"/>
    <w:rsid w:val="00D26A5E"/>
    <w:rsid w:val="00D3394E"/>
    <w:rsid w:val="00D34A19"/>
    <w:rsid w:val="00D35C01"/>
    <w:rsid w:val="00D4118A"/>
    <w:rsid w:val="00D44DAC"/>
    <w:rsid w:val="00D47957"/>
    <w:rsid w:val="00D54335"/>
    <w:rsid w:val="00D54FE8"/>
    <w:rsid w:val="00D555DF"/>
    <w:rsid w:val="00D5625D"/>
    <w:rsid w:val="00D57683"/>
    <w:rsid w:val="00D620D8"/>
    <w:rsid w:val="00D66789"/>
    <w:rsid w:val="00D74AC9"/>
    <w:rsid w:val="00D759CC"/>
    <w:rsid w:val="00D774C2"/>
    <w:rsid w:val="00D82B91"/>
    <w:rsid w:val="00D82B93"/>
    <w:rsid w:val="00D935CE"/>
    <w:rsid w:val="00D94F3F"/>
    <w:rsid w:val="00D95309"/>
    <w:rsid w:val="00DA025F"/>
    <w:rsid w:val="00DA21A6"/>
    <w:rsid w:val="00DA2872"/>
    <w:rsid w:val="00DA4BC0"/>
    <w:rsid w:val="00DB08D7"/>
    <w:rsid w:val="00DB53CA"/>
    <w:rsid w:val="00DB6D11"/>
    <w:rsid w:val="00DB7691"/>
    <w:rsid w:val="00DC0C6D"/>
    <w:rsid w:val="00DC2CAF"/>
    <w:rsid w:val="00DC4760"/>
    <w:rsid w:val="00DC50E3"/>
    <w:rsid w:val="00DC531F"/>
    <w:rsid w:val="00DD1BBB"/>
    <w:rsid w:val="00DD3D25"/>
    <w:rsid w:val="00DD4C3B"/>
    <w:rsid w:val="00DE29CD"/>
    <w:rsid w:val="00DE6C51"/>
    <w:rsid w:val="00DF0C33"/>
    <w:rsid w:val="00DF0D47"/>
    <w:rsid w:val="00DF339F"/>
    <w:rsid w:val="00DF423D"/>
    <w:rsid w:val="00DF647F"/>
    <w:rsid w:val="00E018F4"/>
    <w:rsid w:val="00E02D46"/>
    <w:rsid w:val="00E0317A"/>
    <w:rsid w:val="00E03AE9"/>
    <w:rsid w:val="00E0757F"/>
    <w:rsid w:val="00E07C3E"/>
    <w:rsid w:val="00E10730"/>
    <w:rsid w:val="00E1269D"/>
    <w:rsid w:val="00E1504F"/>
    <w:rsid w:val="00E161A7"/>
    <w:rsid w:val="00E174D4"/>
    <w:rsid w:val="00E17683"/>
    <w:rsid w:val="00E17948"/>
    <w:rsid w:val="00E22C7C"/>
    <w:rsid w:val="00E23F24"/>
    <w:rsid w:val="00E265FF"/>
    <w:rsid w:val="00E26BF9"/>
    <w:rsid w:val="00E30C26"/>
    <w:rsid w:val="00E30CE1"/>
    <w:rsid w:val="00E3142F"/>
    <w:rsid w:val="00E32D46"/>
    <w:rsid w:val="00E364B8"/>
    <w:rsid w:val="00E4153C"/>
    <w:rsid w:val="00E41AF3"/>
    <w:rsid w:val="00E42D22"/>
    <w:rsid w:val="00E50BE2"/>
    <w:rsid w:val="00E5162B"/>
    <w:rsid w:val="00E521B0"/>
    <w:rsid w:val="00E53377"/>
    <w:rsid w:val="00E5528A"/>
    <w:rsid w:val="00E57B53"/>
    <w:rsid w:val="00E61688"/>
    <w:rsid w:val="00E6798B"/>
    <w:rsid w:val="00E72138"/>
    <w:rsid w:val="00E721BF"/>
    <w:rsid w:val="00E77EE0"/>
    <w:rsid w:val="00E83985"/>
    <w:rsid w:val="00E87485"/>
    <w:rsid w:val="00E9116A"/>
    <w:rsid w:val="00E9388B"/>
    <w:rsid w:val="00E96348"/>
    <w:rsid w:val="00EA1A4F"/>
    <w:rsid w:val="00EA581D"/>
    <w:rsid w:val="00EB0084"/>
    <w:rsid w:val="00EB0141"/>
    <w:rsid w:val="00EB47F4"/>
    <w:rsid w:val="00EB4D50"/>
    <w:rsid w:val="00EB4E2E"/>
    <w:rsid w:val="00EB7BBF"/>
    <w:rsid w:val="00EC0015"/>
    <w:rsid w:val="00EC09DF"/>
    <w:rsid w:val="00EC2AA3"/>
    <w:rsid w:val="00EC4F6C"/>
    <w:rsid w:val="00EC51C9"/>
    <w:rsid w:val="00ED1E53"/>
    <w:rsid w:val="00ED4E40"/>
    <w:rsid w:val="00EE4867"/>
    <w:rsid w:val="00EE614E"/>
    <w:rsid w:val="00EE6A8D"/>
    <w:rsid w:val="00EE76D9"/>
    <w:rsid w:val="00EF23BC"/>
    <w:rsid w:val="00EF2882"/>
    <w:rsid w:val="00EF3398"/>
    <w:rsid w:val="00EF3885"/>
    <w:rsid w:val="00EF5E73"/>
    <w:rsid w:val="00F006E8"/>
    <w:rsid w:val="00F01D61"/>
    <w:rsid w:val="00F05F57"/>
    <w:rsid w:val="00F1050D"/>
    <w:rsid w:val="00F124DD"/>
    <w:rsid w:val="00F17C95"/>
    <w:rsid w:val="00F21673"/>
    <w:rsid w:val="00F223BD"/>
    <w:rsid w:val="00F22ABD"/>
    <w:rsid w:val="00F25AAD"/>
    <w:rsid w:val="00F2749C"/>
    <w:rsid w:val="00F27C99"/>
    <w:rsid w:val="00F30A25"/>
    <w:rsid w:val="00F37110"/>
    <w:rsid w:val="00F43E85"/>
    <w:rsid w:val="00F47359"/>
    <w:rsid w:val="00F546E6"/>
    <w:rsid w:val="00F60922"/>
    <w:rsid w:val="00F66CBA"/>
    <w:rsid w:val="00F67977"/>
    <w:rsid w:val="00F73B7D"/>
    <w:rsid w:val="00F74A28"/>
    <w:rsid w:val="00F77628"/>
    <w:rsid w:val="00F77CE8"/>
    <w:rsid w:val="00F87A48"/>
    <w:rsid w:val="00F91C2C"/>
    <w:rsid w:val="00F943C5"/>
    <w:rsid w:val="00F94D7F"/>
    <w:rsid w:val="00F96346"/>
    <w:rsid w:val="00FA1901"/>
    <w:rsid w:val="00FA33B2"/>
    <w:rsid w:val="00FA3846"/>
    <w:rsid w:val="00FA4F16"/>
    <w:rsid w:val="00FA5D74"/>
    <w:rsid w:val="00FA67D4"/>
    <w:rsid w:val="00FA743C"/>
    <w:rsid w:val="00FB1532"/>
    <w:rsid w:val="00FB1B5B"/>
    <w:rsid w:val="00FB490A"/>
    <w:rsid w:val="00FB4D0C"/>
    <w:rsid w:val="00FB65E2"/>
    <w:rsid w:val="00FB69BC"/>
    <w:rsid w:val="00FC0157"/>
    <w:rsid w:val="00FC1085"/>
    <w:rsid w:val="00FC2FF9"/>
    <w:rsid w:val="00FC426A"/>
    <w:rsid w:val="00FC4765"/>
    <w:rsid w:val="00FC518E"/>
    <w:rsid w:val="00FC5807"/>
    <w:rsid w:val="00FD08B7"/>
    <w:rsid w:val="00FD0A70"/>
    <w:rsid w:val="00FD1FE8"/>
    <w:rsid w:val="00FE58E6"/>
    <w:rsid w:val="00FE6EC3"/>
    <w:rsid w:val="00FF1D8D"/>
    <w:rsid w:val="00FF29EE"/>
    <w:rsid w:val="00FF35FF"/>
    <w:rsid w:val="00FF6E01"/>
    <w:rsid w:val="015180AD"/>
    <w:rsid w:val="015AAAA3"/>
    <w:rsid w:val="01D62D0D"/>
    <w:rsid w:val="024DBB13"/>
    <w:rsid w:val="0268927C"/>
    <w:rsid w:val="0327EAE8"/>
    <w:rsid w:val="03467E55"/>
    <w:rsid w:val="03490C45"/>
    <w:rsid w:val="036CB26A"/>
    <w:rsid w:val="03937F78"/>
    <w:rsid w:val="04340287"/>
    <w:rsid w:val="045EEDCE"/>
    <w:rsid w:val="04D491A3"/>
    <w:rsid w:val="05C62D21"/>
    <w:rsid w:val="05CE6C85"/>
    <w:rsid w:val="06214B0C"/>
    <w:rsid w:val="06297B04"/>
    <w:rsid w:val="0639CBA4"/>
    <w:rsid w:val="065181FA"/>
    <w:rsid w:val="06D2B697"/>
    <w:rsid w:val="06D8DD55"/>
    <w:rsid w:val="06F302D9"/>
    <w:rsid w:val="07049609"/>
    <w:rsid w:val="072DAEB5"/>
    <w:rsid w:val="075BBE0E"/>
    <w:rsid w:val="07D1115D"/>
    <w:rsid w:val="08253E1D"/>
    <w:rsid w:val="0833BCAE"/>
    <w:rsid w:val="08993B95"/>
    <w:rsid w:val="08E21067"/>
    <w:rsid w:val="08E809C5"/>
    <w:rsid w:val="094560E2"/>
    <w:rsid w:val="09C1E01E"/>
    <w:rsid w:val="0A916302"/>
    <w:rsid w:val="0BC9F4E2"/>
    <w:rsid w:val="0C0DC288"/>
    <w:rsid w:val="0C52A467"/>
    <w:rsid w:val="0D03201A"/>
    <w:rsid w:val="0D442932"/>
    <w:rsid w:val="0D5F07D7"/>
    <w:rsid w:val="0D7AE59C"/>
    <w:rsid w:val="0DB4A93F"/>
    <w:rsid w:val="0E09C542"/>
    <w:rsid w:val="0E185493"/>
    <w:rsid w:val="0E1A5005"/>
    <w:rsid w:val="0E541947"/>
    <w:rsid w:val="0E836235"/>
    <w:rsid w:val="0E90D12F"/>
    <w:rsid w:val="0EA8BDB2"/>
    <w:rsid w:val="0EC75451"/>
    <w:rsid w:val="0F191386"/>
    <w:rsid w:val="0F4CAEDB"/>
    <w:rsid w:val="0FD4EEB7"/>
    <w:rsid w:val="0FE9ACD4"/>
    <w:rsid w:val="1040E444"/>
    <w:rsid w:val="10410E56"/>
    <w:rsid w:val="10A7CF8B"/>
    <w:rsid w:val="10A9608E"/>
    <w:rsid w:val="10C1FE6F"/>
    <w:rsid w:val="10E438D9"/>
    <w:rsid w:val="10FA8010"/>
    <w:rsid w:val="10FD7725"/>
    <w:rsid w:val="11033E2B"/>
    <w:rsid w:val="1103A67C"/>
    <w:rsid w:val="11B34D29"/>
    <w:rsid w:val="11B6AEA8"/>
    <w:rsid w:val="11F8B289"/>
    <w:rsid w:val="120CB863"/>
    <w:rsid w:val="13CA1DD8"/>
    <w:rsid w:val="13CD4A9B"/>
    <w:rsid w:val="1407CA78"/>
    <w:rsid w:val="1443EECF"/>
    <w:rsid w:val="14529EFB"/>
    <w:rsid w:val="151889CB"/>
    <w:rsid w:val="152E8044"/>
    <w:rsid w:val="153F4CA1"/>
    <w:rsid w:val="157D2DB6"/>
    <w:rsid w:val="159F208F"/>
    <w:rsid w:val="15D42103"/>
    <w:rsid w:val="15FC1961"/>
    <w:rsid w:val="162B55AD"/>
    <w:rsid w:val="16D803B5"/>
    <w:rsid w:val="16E007A4"/>
    <w:rsid w:val="16FF71CE"/>
    <w:rsid w:val="17391256"/>
    <w:rsid w:val="1764AF32"/>
    <w:rsid w:val="177E7478"/>
    <w:rsid w:val="183D6BBD"/>
    <w:rsid w:val="1868D9A1"/>
    <w:rsid w:val="18882AB3"/>
    <w:rsid w:val="18928347"/>
    <w:rsid w:val="189BECD4"/>
    <w:rsid w:val="19352D6E"/>
    <w:rsid w:val="19B0DAAB"/>
    <w:rsid w:val="19FA890A"/>
    <w:rsid w:val="1A1FC048"/>
    <w:rsid w:val="1B201FF9"/>
    <w:rsid w:val="1B7BD2C5"/>
    <w:rsid w:val="1BA739FE"/>
    <w:rsid w:val="1BBEB1E6"/>
    <w:rsid w:val="1BC4E398"/>
    <w:rsid w:val="1C197729"/>
    <w:rsid w:val="1C5E2971"/>
    <w:rsid w:val="1CEEC9A8"/>
    <w:rsid w:val="1D16522B"/>
    <w:rsid w:val="1DC2B0B4"/>
    <w:rsid w:val="1DD46F63"/>
    <w:rsid w:val="1E0B3A41"/>
    <w:rsid w:val="1E1B1A73"/>
    <w:rsid w:val="1E1C04C8"/>
    <w:rsid w:val="1E30DC6D"/>
    <w:rsid w:val="1E5BB114"/>
    <w:rsid w:val="1E7A3060"/>
    <w:rsid w:val="1E94F36C"/>
    <w:rsid w:val="1EDC668A"/>
    <w:rsid w:val="1F164F0B"/>
    <w:rsid w:val="1F1EEA6A"/>
    <w:rsid w:val="1F2A9D74"/>
    <w:rsid w:val="1F3EC0C1"/>
    <w:rsid w:val="1FCCE48E"/>
    <w:rsid w:val="1FE1773E"/>
    <w:rsid w:val="2037F646"/>
    <w:rsid w:val="20CCFDEF"/>
    <w:rsid w:val="20E0F4D9"/>
    <w:rsid w:val="21104B1D"/>
    <w:rsid w:val="21312C42"/>
    <w:rsid w:val="214651F6"/>
    <w:rsid w:val="21E06F3C"/>
    <w:rsid w:val="2239DDB2"/>
    <w:rsid w:val="2294AF57"/>
    <w:rsid w:val="22B12E8F"/>
    <w:rsid w:val="234154DC"/>
    <w:rsid w:val="23555059"/>
    <w:rsid w:val="2361A6EC"/>
    <w:rsid w:val="2368F4E5"/>
    <w:rsid w:val="2378A88E"/>
    <w:rsid w:val="23FF0566"/>
    <w:rsid w:val="24091583"/>
    <w:rsid w:val="241CA291"/>
    <w:rsid w:val="249D0BAD"/>
    <w:rsid w:val="24EF3C64"/>
    <w:rsid w:val="252BCAC6"/>
    <w:rsid w:val="25826172"/>
    <w:rsid w:val="25989665"/>
    <w:rsid w:val="260AE69A"/>
    <w:rsid w:val="262D51F3"/>
    <w:rsid w:val="265E2DC6"/>
    <w:rsid w:val="26C5A800"/>
    <w:rsid w:val="26D26032"/>
    <w:rsid w:val="273314B6"/>
    <w:rsid w:val="2734C37A"/>
    <w:rsid w:val="2758689D"/>
    <w:rsid w:val="2758721F"/>
    <w:rsid w:val="276071C6"/>
    <w:rsid w:val="2767DD32"/>
    <w:rsid w:val="276E42FB"/>
    <w:rsid w:val="2778ECF2"/>
    <w:rsid w:val="2798ED0B"/>
    <w:rsid w:val="27A7682A"/>
    <w:rsid w:val="27ABAF9A"/>
    <w:rsid w:val="27DDCB79"/>
    <w:rsid w:val="28E6F44F"/>
    <w:rsid w:val="28EB592C"/>
    <w:rsid w:val="28EECAC9"/>
    <w:rsid w:val="298309B6"/>
    <w:rsid w:val="29A7D35D"/>
    <w:rsid w:val="29D3CA6C"/>
    <w:rsid w:val="2A5E8AFA"/>
    <w:rsid w:val="2A6CD629"/>
    <w:rsid w:val="2AB40499"/>
    <w:rsid w:val="2AF07966"/>
    <w:rsid w:val="2B631332"/>
    <w:rsid w:val="2BA95E38"/>
    <w:rsid w:val="2BD7EE19"/>
    <w:rsid w:val="2BE99C60"/>
    <w:rsid w:val="2BF57283"/>
    <w:rsid w:val="2BF98601"/>
    <w:rsid w:val="2C01DC5E"/>
    <w:rsid w:val="2CBDED75"/>
    <w:rsid w:val="2D268612"/>
    <w:rsid w:val="2D89C86B"/>
    <w:rsid w:val="2D9CF316"/>
    <w:rsid w:val="2E723A88"/>
    <w:rsid w:val="2E7E23AF"/>
    <w:rsid w:val="2EA22465"/>
    <w:rsid w:val="2EF11464"/>
    <w:rsid w:val="2F2C31C6"/>
    <w:rsid w:val="2F5FA477"/>
    <w:rsid w:val="2FCDC665"/>
    <w:rsid w:val="2FF17519"/>
    <w:rsid w:val="303CCD08"/>
    <w:rsid w:val="30AFBAB8"/>
    <w:rsid w:val="3148BC5F"/>
    <w:rsid w:val="315C6B0A"/>
    <w:rsid w:val="318B69C1"/>
    <w:rsid w:val="32C5A465"/>
    <w:rsid w:val="33085C39"/>
    <w:rsid w:val="3378DD70"/>
    <w:rsid w:val="33B50D4A"/>
    <w:rsid w:val="33BB7420"/>
    <w:rsid w:val="33C34CFD"/>
    <w:rsid w:val="346C6F5A"/>
    <w:rsid w:val="34A33EC7"/>
    <w:rsid w:val="34F1A394"/>
    <w:rsid w:val="3500A8B3"/>
    <w:rsid w:val="3526D176"/>
    <w:rsid w:val="353973BE"/>
    <w:rsid w:val="356D0450"/>
    <w:rsid w:val="35C40D30"/>
    <w:rsid w:val="35FEA039"/>
    <w:rsid w:val="3602BFC1"/>
    <w:rsid w:val="3649AD0A"/>
    <w:rsid w:val="364F5440"/>
    <w:rsid w:val="36616747"/>
    <w:rsid w:val="36894B8B"/>
    <w:rsid w:val="368E1B98"/>
    <w:rsid w:val="36A51C38"/>
    <w:rsid w:val="36BA29CF"/>
    <w:rsid w:val="36F58A6E"/>
    <w:rsid w:val="3711CF21"/>
    <w:rsid w:val="3720493E"/>
    <w:rsid w:val="37E50B2B"/>
    <w:rsid w:val="3849C5EB"/>
    <w:rsid w:val="3853BBA5"/>
    <w:rsid w:val="38765C5A"/>
    <w:rsid w:val="38A23F43"/>
    <w:rsid w:val="3937469C"/>
    <w:rsid w:val="39BA92A0"/>
    <w:rsid w:val="39C7FFCD"/>
    <w:rsid w:val="39DCAB65"/>
    <w:rsid w:val="39E31111"/>
    <w:rsid w:val="39F6136B"/>
    <w:rsid w:val="3A6C6782"/>
    <w:rsid w:val="3AC90851"/>
    <w:rsid w:val="3ACDC3B5"/>
    <w:rsid w:val="3AFF3355"/>
    <w:rsid w:val="3B1CF561"/>
    <w:rsid w:val="3B5CE42A"/>
    <w:rsid w:val="3B5E1F49"/>
    <w:rsid w:val="3B5E6BBF"/>
    <w:rsid w:val="3C4F6E0A"/>
    <w:rsid w:val="3C6D3052"/>
    <w:rsid w:val="3CC82277"/>
    <w:rsid w:val="3D66C88C"/>
    <w:rsid w:val="3D78D41C"/>
    <w:rsid w:val="3D869806"/>
    <w:rsid w:val="3DB9F309"/>
    <w:rsid w:val="3DD1C6BC"/>
    <w:rsid w:val="3E0B5134"/>
    <w:rsid w:val="3E1CF5BC"/>
    <w:rsid w:val="3E436A40"/>
    <w:rsid w:val="3E458F76"/>
    <w:rsid w:val="3E5ED5D2"/>
    <w:rsid w:val="3E85B60A"/>
    <w:rsid w:val="3EF2E0FD"/>
    <w:rsid w:val="3F30CC98"/>
    <w:rsid w:val="3F75C0A9"/>
    <w:rsid w:val="3FBB7E98"/>
    <w:rsid w:val="3FDA7BB2"/>
    <w:rsid w:val="404F6D6C"/>
    <w:rsid w:val="409289CB"/>
    <w:rsid w:val="40F480EB"/>
    <w:rsid w:val="415720B1"/>
    <w:rsid w:val="415788ED"/>
    <w:rsid w:val="41776E95"/>
    <w:rsid w:val="418B49DF"/>
    <w:rsid w:val="41D765C5"/>
    <w:rsid w:val="4206CF1B"/>
    <w:rsid w:val="421794AF"/>
    <w:rsid w:val="423C6184"/>
    <w:rsid w:val="4251D196"/>
    <w:rsid w:val="4292118E"/>
    <w:rsid w:val="42FCB6D3"/>
    <w:rsid w:val="431E761A"/>
    <w:rsid w:val="439D08F5"/>
    <w:rsid w:val="43A9A89F"/>
    <w:rsid w:val="43BE06AC"/>
    <w:rsid w:val="445AEBB3"/>
    <w:rsid w:val="4462DEE5"/>
    <w:rsid w:val="44822BD5"/>
    <w:rsid w:val="448C4A20"/>
    <w:rsid w:val="449C05EE"/>
    <w:rsid w:val="44E8625F"/>
    <w:rsid w:val="451186DD"/>
    <w:rsid w:val="451244B2"/>
    <w:rsid w:val="451A53C0"/>
    <w:rsid w:val="451DAA5C"/>
    <w:rsid w:val="45251163"/>
    <w:rsid w:val="4570EC00"/>
    <w:rsid w:val="458EC6B0"/>
    <w:rsid w:val="45B39B27"/>
    <w:rsid w:val="45C29835"/>
    <w:rsid w:val="45C6F234"/>
    <w:rsid w:val="4617D3CC"/>
    <w:rsid w:val="462EBF3B"/>
    <w:rsid w:val="46895D7F"/>
    <w:rsid w:val="469BAA3B"/>
    <w:rsid w:val="46F0D6B3"/>
    <w:rsid w:val="47116C21"/>
    <w:rsid w:val="472008B6"/>
    <w:rsid w:val="474A44AB"/>
    <w:rsid w:val="478C16F3"/>
    <w:rsid w:val="47D57964"/>
    <w:rsid w:val="483CE8B3"/>
    <w:rsid w:val="486112BB"/>
    <w:rsid w:val="4899991B"/>
    <w:rsid w:val="48E6D4CB"/>
    <w:rsid w:val="490FFE2A"/>
    <w:rsid w:val="4912DF08"/>
    <w:rsid w:val="4934ED5C"/>
    <w:rsid w:val="493E7F00"/>
    <w:rsid w:val="4991EB15"/>
    <w:rsid w:val="499F92A9"/>
    <w:rsid w:val="49D06915"/>
    <w:rsid w:val="49DBF063"/>
    <w:rsid w:val="49DDC128"/>
    <w:rsid w:val="4A0E159F"/>
    <w:rsid w:val="4A1AE051"/>
    <w:rsid w:val="4A3990AA"/>
    <w:rsid w:val="4A974753"/>
    <w:rsid w:val="4B42AF37"/>
    <w:rsid w:val="4B858007"/>
    <w:rsid w:val="4BA38BBC"/>
    <w:rsid w:val="4BA4185C"/>
    <w:rsid w:val="4BCFCF46"/>
    <w:rsid w:val="4BE7173F"/>
    <w:rsid w:val="4BEFD921"/>
    <w:rsid w:val="4C9F568E"/>
    <w:rsid w:val="4CA2BAC4"/>
    <w:rsid w:val="4CAEC99A"/>
    <w:rsid w:val="4D1178E4"/>
    <w:rsid w:val="4D2B3CE3"/>
    <w:rsid w:val="4D91D753"/>
    <w:rsid w:val="4DDA69BA"/>
    <w:rsid w:val="4DE1A098"/>
    <w:rsid w:val="4E01884B"/>
    <w:rsid w:val="4E0D5B5F"/>
    <w:rsid w:val="4E193632"/>
    <w:rsid w:val="4E2E6D6F"/>
    <w:rsid w:val="4E6DD8DF"/>
    <w:rsid w:val="4F1D88BD"/>
    <w:rsid w:val="4F513E65"/>
    <w:rsid w:val="4F82071D"/>
    <w:rsid w:val="4F95C588"/>
    <w:rsid w:val="5004046B"/>
    <w:rsid w:val="5036D508"/>
    <w:rsid w:val="508F16A1"/>
    <w:rsid w:val="50AD43F1"/>
    <w:rsid w:val="50CBE731"/>
    <w:rsid w:val="51003D0B"/>
    <w:rsid w:val="5123A7AD"/>
    <w:rsid w:val="51256CF6"/>
    <w:rsid w:val="5127D82D"/>
    <w:rsid w:val="515F3E22"/>
    <w:rsid w:val="5163909B"/>
    <w:rsid w:val="5174A346"/>
    <w:rsid w:val="51C77ADB"/>
    <w:rsid w:val="51ED4323"/>
    <w:rsid w:val="5253AF39"/>
    <w:rsid w:val="52917998"/>
    <w:rsid w:val="52D2E47B"/>
    <w:rsid w:val="5337B18E"/>
    <w:rsid w:val="537D3559"/>
    <w:rsid w:val="53D126F3"/>
    <w:rsid w:val="53EEB41B"/>
    <w:rsid w:val="53EF7445"/>
    <w:rsid w:val="53FE7BC6"/>
    <w:rsid w:val="5417DBB8"/>
    <w:rsid w:val="54264373"/>
    <w:rsid w:val="544F1257"/>
    <w:rsid w:val="54A17165"/>
    <w:rsid w:val="54B683F3"/>
    <w:rsid w:val="54D7F38E"/>
    <w:rsid w:val="551826AE"/>
    <w:rsid w:val="55450706"/>
    <w:rsid w:val="55459071"/>
    <w:rsid w:val="554A7815"/>
    <w:rsid w:val="5563A723"/>
    <w:rsid w:val="5571D394"/>
    <w:rsid w:val="559AE5ED"/>
    <w:rsid w:val="55C8FFE5"/>
    <w:rsid w:val="5606E53D"/>
    <w:rsid w:val="563C3176"/>
    <w:rsid w:val="568B6D30"/>
    <w:rsid w:val="5691F18F"/>
    <w:rsid w:val="569A7EBB"/>
    <w:rsid w:val="56E4FDB5"/>
    <w:rsid w:val="57041019"/>
    <w:rsid w:val="572363F7"/>
    <w:rsid w:val="5766A643"/>
    <w:rsid w:val="57BF8685"/>
    <w:rsid w:val="57F03855"/>
    <w:rsid w:val="58178974"/>
    <w:rsid w:val="58533FE4"/>
    <w:rsid w:val="586B2351"/>
    <w:rsid w:val="587DF55B"/>
    <w:rsid w:val="58DE37F1"/>
    <w:rsid w:val="59039668"/>
    <w:rsid w:val="593E7ED2"/>
    <w:rsid w:val="596161B5"/>
    <w:rsid w:val="59DB68F7"/>
    <w:rsid w:val="5A18086A"/>
    <w:rsid w:val="5ACF780E"/>
    <w:rsid w:val="5AD57ECB"/>
    <w:rsid w:val="5B29D4B2"/>
    <w:rsid w:val="5B4B17B5"/>
    <w:rsid w:val="5B5F15E6"/>
    <w:rsid w:val="5B884939"/>
    <w:rsid w:val="5B9653F3"/>
    <w:rsid w:val="5C0A3080"/>
    <w:rsid w:val="5C20832B"/>
    <w:rsid w:val="5C6A4854"/>
    <w:rsid w:val="5C7F4CE5"/>
    <w:rsid w:val="5CB0D18B"/>
    <w:rsid w:val="5CBE28F0"/>
    <w:rsid w:val="5CE95CFD"/>
    <w:rsid w:val="5D0E4515"/>
    <w:rsid w:val="5D144A4E"/>
    <w:rsid w:val="5D3E919D"/>
    <w:rsid w:val="5D9BC98B"/>
    <w:rsid w:val="5D9D7A37"/>
    <w:rsid w:val="5DD76733"/>
    <w:rsid w:val="5E330822"/>
    <w:rsid w:val="5E3683DB"/>
    <w:rsid w:val="5E3F7E70"/>
    <w:rsid w:val="5E9150ED"/>
    <w:rsid w:val="5EAD3406"/>
    <w:rsid w:val="5ED85D15"/>
    <w:rsid w:val="5F23B99F"/>
    <w:rsid w:val="5F464DCE"/>
    <w:rsid w:val="5F489482"/>
    <w:rsid w:val="5F5C35A2"/>
    <w:rsid w:val="5F5D2245"/>
    <w:rsid w:val="5F678D6D"/>
    <w:rsid w:val="5F8461D3"/>
    <w:rsid w:val="5F85DAC2"/>
    <w:rsid w:val="5FAA9D6C"/>
    <w:rsid w:val="5FC461A6"/>
    <w:rsid w:val="5FD7315B"/>
    <w:rsid w:val="6010B64B"/>
    <w:rsid w:val="606193DB"/>
    <w:rsid w:val="60B852B4"/>
    <w:rsid w:val="617F3C1C"/>
    <w:rsid w:val="61825913"/>
    <w:rsid w:val="6188D50C"/>
    <w:rsid w:val="61C2FE54"/>
    <w:rsid w:val="61D571C7"/>
    <w:rsid w:val="61E45606"/>
    <w:rsid w:val="61F8013A"/>
    <w:rsid w:val="62212B1C"/>
    <w:rsid w:val="62A6CA61"/>
    <w:rsid w:val="62B49578"/>
    <w:rsid w:val="62CA54C0"/>
    <w:rsid w:val="62CE0C00"/>
    <w:rsid w:val="62EBFBA5"/>
    <w:rsid w:val="63519889"/>
    <w:rsid w:val="635EFFDB"/>
    <w:rsid w:val="63B83BE7"/>
    <w:rsid w:val="63C7DBF4"/>
    <w:rsid w:val="6400C76C"/>
    <w:rsid w:val="6468665A"/>
    <w:rsid w:val="648165BC"/>
    <w:rsid w:val="648C700E"/>
    <w:rsid w:val="64FE7E6E"/>
    <w:rsid w:val="6513AC9D"/>
    <w:rsid w:val="6524FEFE"/>
    <w:rsid w:val="658DDE78"/>
    <w:rsid w:val="65A69187"/>
    <w:rsid w:val="65C6951A"/>
    <w:rsid w:val="6603C9ED"/>
    <w:rsid w:val="66450353"/>
    <w:rsid w:val="6678117C"/>
    <w:rsid w:val="66797817"/>
    <w:rsid w:val="669C29F8"/>
    <w:rsid w:val="66A130AB"/>
    <w:rsid w:val="66FAD552"/>
    <w:rsid w:val="67390997"/>
    <w:rsid w:val="674FFB62"/>
    <w:rsid w:val="67566E87"/>
    <w:rsid w:val="67D4935E"/>
    <w:rsid w:val="67FA2FD8"/>
    <w:rsid w:val="68058BC1"/>
    <w:rsid w:val="684662DC"/>
    <w:rsid w:val="685E83A7"/>
    <w:rsid w:val="68990A83"/>
    <w:rsid w:val="68A340E4"/>
    <w:rsid w:val="692240CA"/>
    <w:rsid w:val="692973CE"/>
    <w:rsid w:val="69583451"/>
    <w:rsid w:val="69B05632"/>
    <w:rsid w:val="69E11115"/>
    <w:rsid w:val="6A9B62B2"/>
    <w:rsid w:val="6AA36C90"/>
    <w:rsid w:val="6B2F0753"/>
    <w:rsid w:val="6B367B77"/>
    <w:rsid w:val="6B6472EB"/>
    <w:rsid w:val="6B6C842F"/>
    <w:rsid w:val="6B82C62A"/>
    <w:rsid w:val="6BE05C1B"/>
    <w:rsid w:val="6BEB020A"/>
    <w:rsid w:val="6C2120AF"/>
    <w:rsid w:val="6C4DB586"/>
    <w:rsid w:val="6C9605EC"/>
    <w:rsid w:val="6D14C913"/>
    <w:rsid w:val="6D1F4CF8"/>
    <w:rsid w:val="6D1FFAA9"/>
    <w:rsid w:val="6D36442C"/>
    <w:rsid w:val="6D448619"/>
    <w:rsid w:val="6D540921"/>
    <w:rsid w:val="6D9AD2C7"/>
    <w:rsid w:val="6DADF1F0"/>
    <w:rsid w:val="6DD0ED9A"/>
    <w:rsid w:val="6E1C95EF"/>
    <w:rsid w:val="6E1E4F61"/>
    <w:rsid w:val="6EA08422"/>
    <w:rsid w:val="6EA7AE1A"/>
    <w:rsid w:val="6EB0FBF9"/>
    <w:rsid w:val="6EB32AE8"/>
    <w:rsid w:val="6EC15C5F"/>
    <w:rsid w:val="6F15B75B"/>
    <w:rsid w:val="6F27C275"/>
    <w:rsid w:val="6F89B55A"/>
    <w:rsid w:val="6FAECCA8"/>
    <w:rsid w:val="7022453E"/>
    <w:rsid w:val="70615C95"/>
    <w:rsid w:val="70617D1B"/>
    <w:rsid w:val="708B6315"/>
    <w:rsid w:val="70A49C44"/>
    <w:rsid w:val="70F15597"/>
    <w:rsid w:val="70F757F1"/>
    <w:rsid w:val="7160B22F"/>
    <w:rsid w:val="719A7FAA"/>
    <w:rsid w:val="727E66E0"/>
    <w:rsid w:val="72A8482B"/>
    <w:rsid w:val="72BB81E7"/>
    <w:rsid w:val="72CD9947"/>
    <w:rsid w:val="7342E778"/>
    <w:rsid w:val="735AD2D0"/>
    <w:rsid w:val="738135E0"/>
    <w:rsid w:val="73F19E95"/>
    <w:rsid w:val="740149AF"/>
    <w:rsid w:val="74565882"/>
    <w:rsid w:val="745A7FD7"/>
    <w:rsid w:val="7462CC65"/>
    <w:rsid w:val="74691D4D"/>
    <w:rsid w:val="74BC868D"/>
    <w:rsid w:val="74C401DB"/>
    <w:rsid w:val="7517D51A"/>
    <w:rsid w:val="7525A3F3"/>
    <w:rsid w:val="756300B6"/>
    <w:rsid w:val="756E80B5"/>
    <w:rsid w:val="75EA5086"/>
    <w:rsid w:val="761E8A4E"/>
    <w:rsid w:val="76442333"/>
    <w:rsid w:val="76D163F8"/>
    <w:rsid w:val="7710C628"/>
    <w:rsid w:val="77AAAEE3"/>
    <w:rsid w:val="77B8E27D"/>
    <w:rsid w:val="77E1B83D"/>
    <w:rsid w:val="782DFD8B"/>
    <w:rsid w:val="78681985"/>
    <w:rsid w:val="788A9CED"/>
    <w:rsid w:val="789A3F45"/>
    <w:rsid w:val="78BA7A10"/>
    <w:rsid w:val="790610F3"/>
    <w:rsid w:val="7923D211"/>
    <w:rsid w:val="79900FE4"/>
    <w:rsid w:val="79C120CA"/>
    <w:rsid w:val="7A13E000"/>
    <w:rsid w:val="7A21E91A"/>
    <w:rsid w:val="7A9598D7"/>
    <w:rsid w:val="7AB90AE0"/>
    <w:rsid w:val="7BF278BD"/>
    <w:rsid w:val="7C04EEA7"/>
    <w:rsid w:val="7C3B04B5"/>
    <w:rsid w:val="7D9E81AF"/>
    <w:rsid w:val="7DAB2AE4"/>
    <w:rsid w:val="7DB882A1"/>
    <w:rsid w:val="7DF053D3"/>
    <w:rsid w:val="7E2116C3"/>
    <w:rsid w:val="7E2B4A18"/>
    <w:rsid w:val="7E4C6C06"/>
    <w:rsid w:val="7E721E67"/>
    <w:rsid w:val="7E8728F7"/>
    <w:rsid w:val="7ED794D0"/>
    <w:rsid w:val="7F0EA397"/>
    <w:rsid w:val="7F0F5E73"/>
    <w:rsid w:val="7F6AED87"/>
    <w:rsid w:val="7F7B8A14"/>
    <w:rsid w:val="7FAD4798"/>
    <w:rsid w:val="7FF2B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DF2CE"/>
  <w15:chartTrackingRefBased/>
  <w15:docId w15:val="{21014A84-D847-4CB9-983E-E0F27D9C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65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3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3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3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3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3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3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3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3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3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3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30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172"/>
  </w:style>
  <w:style w:type="paragraph" w:styleId="Zpat">
    <w:name w:val="footer"/>
    <w:basedOn w:val="Normln"/>
    <w:link w:val="Zpat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172"/>
  </w:style>
  <w:style w:type="paragraph" w:styleId="Normlnweb">
    <w:name w:val="Normal (Web)"/>
    <w:basedOn w:val="Normln"/>
    <w:uiPriority w:val="99"/>
    <w:semiHidden/>
    <w:unhideWhenUsed/>
    <w:rsid w:val="00FC0157"/>
    <w:rPr>
      <w:rFonts w:ascii="Times New Roman" w:hAnsi="Times New Roman" w:cs="Times New Roman"/>
    </w:rPr>
  </w:style>
  <w:style w:type="character" w:customStyle="1" w:styleId="normaltextrun">
    <w:name w:val="normaltextrun"/>
    <w:basedOn w:val="Standardnpsmoodstavce"/>
    <w:rsid w:val="009314A9"/>
  </w:style>
  <w:style w:type="character" w:styleId="Odkaznakoment">
    <w:name w:val="annotation reference"/>
    <w:basedOn w:val="Standardnpsmoodstavce"/>
    <w:uiPriority w:val="99"/>
    <w:semiHidden/>
    <w:unhideWhenUsed/>
    <w:rsid w:val="00CC1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1E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1E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E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EA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E22E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9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231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31F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noramabranik.cz/" TargetMode="External"/><Relationship Id="rId18" Type="http://schemas.openxmlformats.org/officeDocument/2006/relationships/hyperlink" Target="mailto:denisa.kolari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enefelsova@fetters.c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anoramabranik.cz/cenik/" TargetMode="External"/><Relationship Id="rId17" Type="http://schemas.openxmlformats.org/officeDocument/2006/relationships/hyperlink" Target="http://www.fetters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ladomyvoborskeho.cz/" TargetMode="External"/><Relationship Id="rId20" Type="http://schemas.openxmlformats.org/officeDocument/2006/relationships/hyperlink" Target="http://www.crestcom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tters.cz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panoramabranik.cz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mailto:katerina.slavickova@crest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etters.cz/" TargetMode="External"/><Relationship Id="rId22" Type="http://schemas.openxmlformats.org/officeDocument/2006/relationships/hyperlink" Target="http://www.fetter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3FC9E-A64B-4892-A675-7CD1D0CC8EE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287A6F47-750D-4582-AB1C-86AC05AF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2A558-254C-4F94-A36F-6267D0FED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1002</Words>
  <Characters>5912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Cenefelsová</dc:creator>
  <cp:keywords/>
  <dc:description/>
  <cp:lastModifiedBy>Denisa Kolaříková | CrestCommunications a.s.</cp:lastModifiedBy>
  <cp:revision>2</cp:revision>
  <cp:lastPrinted>2025-12-01T14:00:00Z</cp:lastPrinted>
  <dcterms:created xsi:type="dcterms:W3CDTF">2026-07-07T09:05:00Z</dcterms:created>
  <dcterms:modified xsi:type="dcterms:W3CDTF">2026-07-07T09:05:00Z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